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90FA" w14:textId="63545E52" w:rsidR="00AF30B5" w:rsidRDefault="00877240" w:rsidP="00877240">
      <w:pPr>
        <w:jc w:val="center"/>
        <w:rPr>
          <w:b/>
          <w:bCs/>
          <w:sz w:val="28"/>
          <w:szCs w:val="28"/>
        </w:rPr>
      </w:pPr>
      <w:r w:rsidRPr="008A5743">
        <w:rPr>
          <w:b/>
          <w:bCs/>
          <w:sz w:val="28"/>
          <w:szCs w:val="28"/>
        </w:rPr>
        <w:t>Bible Study</w:t>
      </w:r>
      <w:r w:rsidR="006F75F2">
        <w:rPr>
          <w:b/>
          <w:bCs/>
          <w:sz w:val="28"/>
          <w:szCs w:val="28"/>
        </w:rPr>
        <w:t xml:space="preserve"> </w:t>
      </w:r>
      <w:r w:rsidR="00B421C5">
        <w:rPr>
          <w:b/>
          <w:bCs/>
          <w:sz w:val="28"/>
          <w:szCs w:val="28"/>
        </w:rPr>
        <w:t>Sept.</w:t>
      </w:r>
      <w:r w:rsidR="00936390">
        <w:rPr>
          <w:b/>
          <w:bCs/>
          <w:sz w:val="28"/>
          <w:szCs w:val="28"/>
        </w:rPr>
        <w:t>14</w:t>
      </w:r>
      <w:r w:rsidR="00FC1396" w:rsidRPr="00FC1396">
        <w:rPr>
          <w:b/>
          <w:bCs/>
          <w:sz w:val="28"/>
          <w:szCs w:val="28"/>
          <w:vertAlign w:val="superscript"/>
        </w:rPr>
        <w:t>th</w:t>
      </w:r>
      <w:r w:rsidR="00FC1396">
        <w:rPr>
          <w:b/>
          <w:bCs/>
          <w:sz w:val="28"/>
          <w:szCs w:val="28"/>
        </w:rPr>
        <w:t xml:space="preserve"> </w:t>
      </w:r>
      <w:r w:rsidRPr="008A5743">
        <w:rPr>
          <w:b/>
          <w:bCs/>
          <w:sz w:val="28"/>
          <w:szCs w:val="28"/>
        </w:rPr>
        <w:t xml:space="preserve">2023 – </w:t>
      </w:r>
      <w:r w:rsidR="001A4520">
        <w:rPr>
          <w:b/>
          <w:bCs/>
          <w:sz w:val="28"/>
          <w:szCs w:val="28"/>
        </w:rPr>
        <w:t xml:space="preserve">The </w:t>
      </w:r>
      <w:r w:rsidRPr="008A5743">
        <w:rPr>
          <w:b/>
          <w:bCs/>
          <w:sz w:val="28"/>
          <w:szCs w:val="28"/>
        </w:rPr>
        <w:t xml:space="preserve">Gifts of the Holy Spirit </w:t>
      </w:r>
      <w:r w:rsidR="00FC1396">
        <w:rPr>
          <w:b/>
          <w:bCs/>
          <w:sz w:val="28"/>
          <w:szCs w:val="28"/>
        </w:rPr>
        <w:t xml:space="preserve">part </w:t>
      </w:r>
      <w:r w:rsidR="00936390">
        <w:rPr>
          <w:b/>
          <w:bCs/>
          <w:sz w:val="28"/>
          <w:szCs w:val="28"/>
        </w:rPr>
        <w:t>10</w:t>
      </w:r>
      <w:r w:rsidR="001A4520">
        <w:rPr>
          <w:b/>
          <w:bCs/>
          <w:sz w:val="28"/>
          <w:szCs w:val="28"/>
        </w:rPr>
        <w:t xml:space="preserve"> –</w:t>
      </w:r>
      <w:r w:rsidR="00B517CA">
        <w:rPr>
          <w:b/>
          <w:bCs/>
          <w:sz w:val="28"/>
          <w:szCs w:val="28"/>
        </w:rPr>
        <w:t xml:space="preserve"> </w:t>
      </w:r>
      <w:r w:rsidR="00936390">
        <w:rPr>
          <w:b/>
          <w:bCs/>
          <w:sz w:val="28"/>
          <w:szCs w:val="28"/>
        </w:rPr>
        <w:t>gifts of healing</w:t>
      </w:r>
    </w:p>
    <w:p w14:paraId="2AD97EAD" w14:textId="65FA8CF5" w:rsidR="001C3C99" w:rsidRDefault="00055107" w:rsidP="001C3C99">
      <w:pPr>
        <w:rPr>
          <w:sz w:val="28"/>
          <w:szCs w:val="28"/>
        </w:rPr>
      </w:pPr>
      <w:r>
        <w:rPr>
          <w:sz w:val="28"/>
          <w:szCs w:val="28"/>
        </w:rPr>
        <w:t xml:space="preserve">Read </w:t>
      </w:r>
      <w:r w:rsidRPr="007D6692">
        <w:rPr>
          <w:b/>
          <w:bCs/>
          <w:sz w:val="28"/>
          <w:szCs w:val="28"/>
        </w:rPr>
        <w:t>1 Cor. 12.4-11</w:t>
      </w:r>
      <w:r w:rsidRPr="007D6692">
        <w:rPr>
          <w:b/>
          <w:bCs/>
          <w:sz w:val="28"/>
          <w:szCs w:val="28"/>
        </w:rPr>
        <w:br/>
      </w:r>
      <w:r w:rsidR="00936390">
        <w:rPr>
          <w:sz w:val="28"/>
          <w:szCs w:val="28"/>
        </w:rPr>
        <w:t xml:space="preserve">Last week we looked at the gift of Faith - the first of three gifts of power. </w:t>
      </w:r>
      <w:r w:rsidR="001C3C99">
        <w:rPr>
          <w:sz w:val="28"/>
          <w:szCs w:val="28"/>
        </w:rPr>
        <w:br/>
        <w:t xml:space="preserve">One of the things that I mentioned last week was that some people may have faith in one </w:t>
      </w:r>
      <w:proofErr w:type="gramStart"/>
      <w:r w:rsidR="001C3C99">
        <w:rPr>
          <w:sz w:val="28"/>
          <w:szCs w:val="28"/>
        </w:rPr>
        <w:t>particular area</w:t>
      </w:r>
      <w:proofErr w:type="gramEnd"/>
      <w:r w:rsidR="001C3C99">
        <w:rPr>
          <w:sz w:val="28"/>
          <w:szCs w:val="28"/>
        </w:rPr>
        <w:t xml:space="preserve"> but not in others.  For example,</w:t>
      </w:r>
      <w:r w:rsidR="001C3C99" w:rsidRPr="001C3C99">
        <w:rPr>
          <w:sz w:val="28"/>
          <w:szCs w:val="28"/>
        </w:rPr>
        <w:t xml:space="preserve"> </w:t>
      </w:r>
      <w:r w:rsidR="001C3C99">
        <w:rPr>
          <w:sz w:val="28"/>
          <w:szCs w:val="28"/>
        </w:rPr>
        <w:t xml:space="preserve">Smith Wigglesworth had great faith when it came to praying for the </w:t>
      </w:r>
      <w:proofErr w:type="gramStart"/>
      <w:r w:rsidR="001C3C99">
        <w:rPr>
          <w:sz w:val="28"/>
          <w:szCs w:val="28"/>
        </w:rPr>
        <w:t>sick</w:t>
      </w:r>
      <w:proofErr w:type="gramEnd"/>
      <w:r w:rsidR="001C3C99">
        <w:rPr>
          <w:sz w:val="28"/>
          <w:szCs w:val="28"/>
        </w:rPr>
        <w:t xml:space="preserve"> but he was aware of his own limitations when it came to believing God for provision.  For some people the gift of faith may be for provision (as with Rees Howells and George Muller) for others it may be for protection (as with Jesus in the storm, Daniel in the lions’ den and the missionaries in the Congo) and for others it may be to remove the mountain of a demon that is causing an illness.</w:t>
      </w:r>
    </w:p>
    <w:p w14:paraId="6B6C9F90" w14:textId="0471401A" w:rsidR="00761352" w:rsidRDefault="00761352" w:rsidP="001C3C99">
      <w:pPr>
        <w:rPr>
          <w:rFonts w:cstheme="minorHAnsi"/>
          <w:color w:val="222222"/>
          <w:sz w:val="28"/>
          <w:szCs w:val="28"/>
          <w:shd w:val="clear" w:color="auto" w:fill="FFFFFF"/>
        </w:rPr>
      </w:pPr>
      <w:r>
        <w:rPr>
          <w:sz w:val="28"/>
          <w:szCs w:val="28"/>
        </w:rPr>
        <w:t xml:space="preserve">June Simcox made a </w:t>
      </w:r>
      <w:r w:rsidR="001C3C99">
        <w:rPr>
          <w:sz w:val="28"/>
          <w:szCs w:val="28"/>
        </w:rPr>
        <w:t>very interesting observation</w:t>
      </w:r>
      <w:r>
        <w:rPr>
          <w:sz w:val="28"/>
          <w:szCs w:val="28"/>
        </w:rPr>
        <w:t xml:space="preserve"> </w:t>
      </w:r>
      <w:r w:rsidR="001C3C99">
        <w:rPr>
          <w:sz w:val="28"/>
          <w:szCs w:val="28"/>
        </w:rPr>
        <w:t>regarding this:</w:t>
      </w:r>
      <w:r w:rsidR="001C3C99">
        <w:rPr>
          <w:sz w:val="28"/>
          <w:szCs w:val="28"/>
        </w:rPr>
        <w:br/>
      </w:r>
      <w:r>
        <w:rPr>
          <w:sz w:val="28"/>
          <w:szCs w:val="28"/>
        </w:rPr>
        <w:t>“</w:t>
      </w:r>
      <w:r w:rsidR="001C3C99" w:rsidRPr="00E874C5">
        <w:rPr>
          <w:rFonts w:cstheme="minorHAnsi"/>
          <w:color w:val="222222"/>
          <w:sz w:val="28"/>
          <w:szCs w:val="28"/>
          <w:shd w:val="clear" w:color="auto" w:fill="FFFFFF"/>
        </w:rPr>
        <w:t>I never thought about people having the gift of faith for financial provision but not for healing and vice versa but I remember reading about George Muller’s baby boy, Elijah. When he was seriously ill, Mr. Muller apparently had no sense of faith for the baby’s healing. He therefore prayed only that, if he were to die, the end would come quickly with minimal suffering, and that his wife Mary would be given strength to bear the loss. Both these prayers God answered.</w:t>
      </w:r>
      <w:r>
        <w:rPr>
          <w:rFonts w:cstheme="minorHAnsi"/>
          <w:color w:val="222222"/>
          <w:sz w:val="28"/>
          <w:szCs w:val="28"/>
          <w:shd w:val="clear" w:color="auto" w:fill="FFFFFF"/>
        </w:rPr>
        <w:t>”</w:t>
      </w:r>
    </w:p>
    <w:p w14:paraId="6403AE75" w14:textId="5CDDA27C" w:rsidR="00A058C9" w:rsidRDefault="00C3743B" w:rsidP="00936390">
      <w:pPr>
        <w:rPr>
          <w:rFonts w:cstheme="minorHAnsi"/>
          <w:color w:val="222222"/>
          <w:sz w:val="28"/>
          <w:szCs w:val="28"/>
          <w:shd w:val="clear" w:color="auto" w:fill="FFFFFF"/>
        </w:rPr>
      </w:pPr>
      <w:r>
        <w:rPr>
          <w:rFonts w:cstheme="minorHAnsi"/>
          <w:color w:val="222222"/>
          <w:sz w:val="28"/>
          <w:szCs w:val="28"/>
          <w:shd w:val="clear" w:color="auto" w:fill="FFFFFF"/>
        </w:rPr>
        <w:t xml:space="preserve">This evening were are going to look at gifts of healing.  </w:t>
      </w:r>
      <w:r w:rsidR="009209C9">
        <w:rPr>
          <w:rFonts w:cstheme="minorHAnsi"/>
          <w:color w:val="222222"/>
          <w:sz w:val="28"/>
          <w:szCs w:val="28"/>
          <w:shd w:val="clear" w:color="auto" w:fill="FFFFFF"/>
        </w:rPr>
        <w:t xml:space="preserve">In the Old Testament there were </w:t>
      </w:r>
      <w:r w:rsidR="00CE7B98">
        <w:rPr>
          <w:rFonts w:cstheme="minorHAnsi"/>
          <w:color w:val="222222"/>
          <w:sz w:val="28"/>
          <w:szCs w:val="28"/>
          <w:shd w:val="clear" w:color="auto" w:fill="FFFFFF"/>
        </w:rPr>
        <w:t>many</w:t>
      </w:r>
      <w:r w:rsidR="009209C9">
        <w:rPr>
          <w:rFonts w:cstheme="minorHAnsi"/>
          <w:color w:val="222222"/>
          <w:sz w:val="28"/>
          <w:szCs w:val="28"/>
          <w:shd w:val="clear" w:color="auto" w:fill="FFFFFF"/>
        </w:rPr>
        <w:t xml:space="preserve"> amazing miracles but </w:t>
      </w:r>
      <w:r w:rsidR="00CE7B98">
        <w:rPr>
          <w:rFonts w:cstheme="minorHAnsi"/>
          <w:color w:val="222222"/>
          <w:sz w:val="28"/>
          <w:szCs w:val="28"/>
          <w:shd w:val="clear" w:color="auto" w:fill="FFFFFF"/>
        </w:rPr>
        <w:t>only a</w:t>
      </w:r>
      <w:r w:rsidR="009209C9">
        <w:rPr>
          <w:rFonts w:cstheme="minorHAnsi"/>
          <w:color w:val="222222"/>
          <w:sz w:val="28"/>
          <w:szCs w:val="28"/>
          <w:shd w:val="clear" w:color="auto" w:fill="FFFFFF"/>
        </w:rPr>
        <w:t xml:space="preserve"> few </w:t>
      </w:r>
      <w:r w:rsidR="00CE7B98">
        <w:rPr>
          <w:rFonts w:cstheme="minorHAnsi"/>
          <w:color w:val="222222"/>
          <w:sz w:val="28"/>
          <w:szCs w:val="28"/>
          <w:shd w:val="clear" w:color="auto" w:fill="FFFFFF"/>
        </w:rPr>
        <w:t xml:space="preserve">of them were </w:t>
      </w:r>
      <w:r w:rsidR="009209C9">
        <w:rPr>
          <w:rFonts w:cstheme="minorHAnsi"/>
          <w:color w:val="222222"/>
          <w:sz w:val="28"/>
          <w:szCs w:val="28"/>
          <w:shd w:val="clear" w:color="auto" w:fill="FFFFFF"/>
        </w:rPr>
        <w:t xml:space="preserve">healing miracles. </w:t>
      </w:r>
      <w:r>
        <w:rPr>
          <w:rFonts w:cstheme="minorHAnsi"/>
          <w:color w:val="222222"/>
          <w:sz w:val="28"/>
          <w:szCs w:val="28"/>
          <w:shd w:val="clear" w:color="auto" w:fill="FFFFFF"/>
        </w:rPr>
        <w:t xml:space="preserve"> Naaman was healed of leprosy</w:t>
      </w:r>
      <w:r w:rsidR="00A058C9">
        <w:rPr>
          <w:rFonts w:cstheme="minorHAnsi"/>
          <w:color w:val="222222"/>
          <w:sz w:val="28"/>
          <w:szCs w:val="28"/>
          <w:shd w:val="clear" w:color="auto" w:fill="FFFFFF"/>
        </w:rPr>
        <w:t xml:space="preserve"> when he dipped himself in the Jordan in obedience to the word of</w:t>
      </w:r>
      <w:r>
        <w:rPr>
          <w:rFonts w:cstheme="minorHAnsi"/>
          <w:color w:val="222222"/>
          <w:sz w:val="28"/>
          <w:szCs w:val="28"/>
          <w:shd w:val="clear" w:color="auto" w:fill="FFFFFF"/>
        </w:rPr>
        <w:t xml:space="preserve"> Elisha (2 Kings 5.14)</w:t>
      </w:r>
      <w:r w:rsidR="00A058C9">
        <w:rPr>
          <w:rFonts w:cstheme="minorHAnsi"/>
          <w:color w:val="222222"/>
          <w:sz w:val="28"/>
          <w:szCs w:val="28"/>
          <w:shd w:val="clear" w:color="auto" w:fill="FFFFFF"/>
        </w:rPr>
        <w:t xml:space="preserve">. </w:t>
      </w:r>
      <w:r w:rsidR="00AC709F">
        <w:rPr>
          <w:rFonts w:cstheme="minorHAnsi"/>
          <w:color w:val="222222"/>
          <w:sz w:val="28"/>
          <w:szCs w:val="28"/>
          <w:shd w:val="clear" w:color="auto" w:fill="FFFFFF"/>
        </w:rPr>
        <w:t xml:space="preserve">Hezekiah was healed after having a cake of figs </w:t>
      </w:r>
      <w:r w:rsidR="00CE7B98">
        <w:rPr>
          <w:rFonts w:cstheme="minorHAnsi"/>
          <w:color w:val="222222"/>
          <w:sz w:val="28"/>
          <w:szCs w:val="28"/>
          <w:shd w:val="clear" w:color="auto" w:fill="FFFFFF"/>
        </w:rPr>
        <w:t>placed on the boil and he lived another 15 years (2 Kings 20.1-7).  David was healed when he cried to the Lord (Psalm 30.2</w:t>
      </w:r>
      <w:proofErr w:type="gramStart"/>
      <w:r w:rsidR="00CE7B98">
        <w:rPr>
          <w:rFonts w:cstheme="minorHAnsi"/>
          <w:color w:val="222222"/>
          <w:sz w:val="28"/>
          <w:szCs w:val="28"/>
          <w:shd w:val="clear" w:color="auto" w:fill="FFFFFF"/>
        </w:rPr>
        <w:t>)</w:t>
      </w:r>
      <w:proofErr w:type="gramEnd"/>
      <w:r w:rsidR="00CE7B98">
        <w:rPr>
          <w:rFonts w:cstheme="minorHAnsi"/>
          <w:color w:val="222222"/>
          <w:sz w:val="28"/>
          <w:szCs w:val="28"/>
          <w:shd w:val="clear" w:color="auto" w:fill="FFFFFF"/>
        </w:rPr>
        <w:t xml:space="preserve"> and he blessed the Lord “who heals all your diseases” (Psalm 103.3)</w:t>
      </w:r>
    </w:p>
    <w:p w14:paraId="0F330D2C" w14:textId="77777777" w:rsidR="00F176BA" w:rsidRDefault="00A058C9" w:rsidP="00936390">
      <w:pPr>
        <w:rPr>
          <w:rFonts w:cstheme="minorHAnsi"/>
          <w:color w:val="222222"/>
          <w:sz w:val="28"/>
          <w:szCs w:val="28"/>
          <w:shd w:val="clear" w:color="auto" w:fill="FFFFFF"/>
        </w:rPr>
      </w:pPr>
      <w:r>
        <w:rPr>
          <w:rFonts w:cstheme="minorHAnsi"/>
          <w:color w:val="222222"/>
          <w:sz w:val="28"/>
          <w:szCs w:val="28"/>
          <w:shd w:val="clear" w:color="auto" w:fill="FFFFFF"/>
        </w:rPr>
        <w:t xml:space="preserve">There were also </w:t>
      </w:r>
      <w:r w:rsidR="00F176BA">
        <w:rPr>
          <w:rFonts w:cstheme="minorHAnsi"/>
          <w:color w:val="222222"/>
          <w:sz w:val="28"/>
          <w:szCs w:val="28"/>
          <w:shd w:val="clear" w:color="auto" w:fill="FFFFFF"/>
        </w:rPr>
        <w:t>four</w:t>
      </w:r>
      <w:r>
        <w:rPr>
          <w:rFonts w:cstheme="minorHAnsi"/>
          <w:color w:val="222222"/>
          <w:sz w:val="28"/>
          <w:szCs w:val="28"/>
          <w:shd w:val="clear" w:color="auto" w:fill="FFFFFF"/>
        </w:rPr>
        <w:t xml:space="preserve"> incidents of healing</w:t>
      </w:r>
      <w:r w:rsidR="00F176BA">
        <w:rPr>
          <w:rFonts w:cstheme="minorHAnsi"/>
          <w:color w:val="222222"/>
          <w:sz w:val="28"/>
          <w:szCs w:val="28"/>
          <w:shd w:val="clear" w:color="auto" w:fill="FFFFFF"/>
        </w:rPr>
        <w:t>s</w:t>
      </w:r>
      <w:r>
        <w:rPr>
          <w:rFonts w:cstheme="minorHAnsi"/>
          <w:color w:val="222222"/>
          <w:sz w:val="28"/>
          <w:szCs w:val="28"/>
          <w:shd w:val="clear" w:color="auto" w:fill="FFFFFF"/>
        </w:rPr>
        <w:t xml:space="preserve"> which took place after God had </w:t>
      </w:r>
      <w:r w:rsidR="00F176BA">
        <w:rPr>
          <w:rFonts w:cstheme="minorHAnsi"/>
          <w:color w:val="222222"/>
          <w:sz w:val="28"/>
          <w:szCs w:val="28"/>
          <w:shd w:val="clear" w:color="auto" w:fill="FFFFFF"/>
        </w:rPr>
        <w:t xml:space="preserve">first </w:t>
      </w:r>
      <w:r>
        <w:rPr>
          <w:rFonts w:cstheme="minorHAnsi"/>
          <w:color w:val="222222"/>
          <w:sz w:val="28"/>
          <w:szCs w:val="28"/>
          <w:shd w:val="clear" w:color="auto" w:fill="FFFFFF"/>
        </w:rPr>
        <w:t>caused the sickness:</w:t>
      </w:r>
      <w:r w:rsidR="00F176BA" w:rsidRPr="00F176BA">
        <w:rPr>
          <w:rFonts w:cstheme="minorHAnsi"/>
          <w:color w:val="222222"/>
          <w:sz w:val="28"/>
          <w:szCs w:val="28"/>
          <w:shd w:val="clear" w:color="auto" w:fill="FFFFFF"/>
        </w:rPr>
        <w:t xml:space="preserve"> </w:t>
      </w:r>
      <w:r w:rsidR="00F176BA">
        <w:rPr>
          <w:rFonts w:cstheme="minorHAnsi"/>
          <w:color w:val="222222"/>
          <w:sz w:val="28"/>
          <w:szCs w:val="28"/>
          <w:shd w:val="clear" w:color="auto" w:fill="FFFFFF"/>
        </w:rPr>
        <w:t xml:space="preserve">In Genesis 20.17 God healed Abimelech </w:t>
      </w:r>
      <w:proofErr w:type="gramStart"/>
      <w:r w:rsidR="00F176BA">
        <w:rPr>
          <w:rFonts w:cstheme="minorHAnsi"/>
          <w:color w:val="222222"/>
          <w:sz w:val="28"/>
          <w:szCs w:val="28"/>
          <w:shd w:val="clear" w:color="auto" w:fill="FFFFFF"/>
        </w:rPr>
        <w:t>and also</w:t>
      </w:r>
      <w:proofErr w:type="gramEnd"/>
      <w:r w:rsidR="00F176BA">
        <w:rPr>
          <w:rFonts w:cstheme="minorHAnsi"/>
          <w:color w:val="222222"/>
          <w:sz w:val="28"/>
          <w:szCs w:val="28"/>
          <w:shd w:val="clear" w:color="auto" w:fill="FFFFFF"/>
        </w:rPr>
        <w:t xml:space="preserve"> his wife and female slaves in answer to Abraham’s prayer (God had made them sick because Abimelech had taken Abraham’s wife, Sarah, to be his wife).  In Numbers 21.9 there </w:t>
      </w:r>
      <w:proofErr w:type="gramStart"/>
      <w:r w:rsidR="00F176BA">
        <w:rPr>
          <w:rFonts w:cstheme="minorHAnsi"/>
          <w:color w:val="222222"/>
          <w:sz w:val="28"/>
          <w:szCs w:val="28"/>
          <w:shd w:val="clear" w:color="auto" w:fill="FFFFFF"/>
        </w:rPr>
        <w:t>were people who were</w:t>
      </w:r>
      <w:proofErr w:type="gramEnd"/>
      <w:r w:rsidR="00F176BA">
        <w:rPr>
          <w:rFonts w:cstheme="minorHAnsi"/>
          <w:color w:val="222222"/>
          <w:sz w:val="28"/>
          <w:szCs w:val="28"/>
          <w:shd w:val="clear" w:color="auto" w:fill="FFFFFF"/>
        </w:rPr>
        <w:t xml:space="preserve"> healed from snake bites when they looked in faith at the bronze serpent on a pole that Moses made but it was God who had sent the snakes to bite the people (v6).  </w:t>
      </w:r>
      <w:r>
        <w:rPr>
          <w:rFonts w:cstheme="minorHAnsi"/>
          <w:color w:val="222222"/>
          <w:sz w:val="28"/>
          <w:szCs w:val="28"/>
          <w:shd w:val="clear" w:color="auto" w:fill="FFFFFF"/>
        </w:rPr>
        <w:t xml:space="preserve">Miriam became leprous after she had spoken against </w:t>
      </w:r>
      <w:proofErr w:type="gramStart"/>
      <w:r>
        <w:rPr>
          <w:rFonts w:cstheme="minorHAnsi"/>
          <w:color w:val="222222"/>
          <w:sz w:val="28"/>
          <w:szCs w:val="28"/>
          <w:shd w:val="clear" w:color="auto" w:fill="FFFFFF"/>
        </w:rPr>
        <w:t>Moses</w:t>
      </w:r>
      <w:proofErr w:type="gramEnd"/>
      <w:r>
        <w:rPr>
          <w:rFonts w:cstheme="minorHAnsi"/>
          <w:color w:val="222222"/>
          <w:sz w:val="28"/>
          <w:szCs w:val="28"/>
          <w:shd w:val="clear" w:color="auto" w:fill="FFFFFF"/>
        </w:rPr>
        <w:t xml:space="preserve"> but Moses cried to the Lord to heal her</w:t>
      </w:r>
      <w:r w:rsidR="00AC76C1">
        <w:rPr>
          <w:rFonts w:cstheme="minorHAnsi"/>
          <w:color w:val="222222"/>
          <w:sz w:val="28"/>
          <w:szCs w:val="28"/>
          <w:shd w:val="clear" w:color="auto" w:fill="FFFFFF"/>
        </w:rPr>
        <w:t xml:space="preserve"> (Numbers 12.1-15)</w:t>
      </w:r>
      <w:r>
        <w:rPr>
          <w:rFonts w:cstheme="minorHAnsi"/>
          <w:color w:val="222222"/>
          <w:sz w:val="28"/>
          <w:szCs w:val="28"/>
          <w:shd w:val="clear" w:color="auto" w:fill="FFFFFF"/>
        </w:rPr>
        <w:t xml:space="preserve"> </w:t>
      </w:r>
      <w:r w:rsidR="00AC76C1">
        <w:rPr>
          <w:rFonts w:cstheme="minorHAnsi"/>
          <w:color w:val="222222"/>
          <w:sz w:val="28"/>
          <w:szCs w:val="28"/>
          <w:shd w:val="clear" w:color="auto" w:fill="FFFFFF"/>
        </w:rPr>
        <w:t>and t</w:t>
      </w:r>
      <w:r>
        <w:rPr>
          <w:rFonts w:cstheme="minorHAnsi"/>
          <w:color w:val="222222"/>
          <w:sz w:val="28"/>
          <w:szCs w:val="28"/>
          <w:shd w:val="clear" w:color="auto" w:fill="FFFFFF"/>
        </w:rPr>
        <w:t xml:space="preserve">here was also the time when the Syrians, who had </w:t>
      </w:r>
      <w:r>
        <w:rPr>
          <w:rFonts w:cstheme="minorHAnsi"/>
          <w:color w:val="222222"/>
          <w:sz w:val="28"/>
          <w:szCs w:val="28"/>
          <w:shd w:val="clear" w:color="auto" w:fill="FFFFFF"/>
        </w:rPr>
        <w:lastRenderedPageBreak/>
        <w:t>been blinded at the word of Elisha had their eyes opened again at the word of Elisha (2 Kings 18-20)</w:t>
      </w:r>
      <w:r w:rsidR="00AC76C1">
        <w:rPr>
          <w:rFonts w:cstheme="minorHAnsi"/>
          <w:color w:val="222222"/>
          <w:sz w:val="28"/>
          <w:szCs w:val="28"/>
          <w:shd w:val="clear" w:color="auto" w:fill="FFFFFF"/>
        </w:rPr>
        <w:t>.</w:t>
      </w:r>
      <w:r w:rsidR="00CE7B98">
        <w:rPr>
          <w:rFonts w:cstheme="minorHAnsi"/>
          <w:color w:val="222222"/>
          <w:sz w:val="28"/>
          <w:szCs w:val="28"/>
          <w:shd w:val="clear" w:color="auto" w:fill="FFFFFF"/>
        </w:rPr>
        <w:t xml:space="preserve">  </w:t>
      </w:r>
    </w:p>
    <w:p w14:paraId="34C6DA95" w14:textId="1746C44E" w:rsidR="001C3C99" w:rsidRDefault="00555C39" w:rsidP="00936390">
      <w:pPr>
        <w:rPr>
          <w:rFonts w:cstheme="minorHAnsi"/>
          <w:color w:val="222222"/>
          <w:sz w:val="28"/>
          <w:szCs w:val="28"/>
          <w:shd w:val="clear" w:color="auto" w:fill="FFFFFF"/>
        </w:rPr>
      </w:pPr>
      <w:r>
        <w:rPr>
          <w:rFonts w:cstheme="minorHAnsi"/>
          <w:color w:val="222222"/>
          <w:sz w:val="28"/>
          <w:szCs w:val="28"/>
          <w:shd w:val="clear" w:color="auto" w:fill="FFFFFF"/>
        </w:rPr>
        <w:t>So, miraculous healings were quite rare in the Old Testament; i</w:t>
      </w:r>
      <w:r w:rsidR="00CE7B98">
        <w:rPr>
          <w:rFonts w:cstheme="minorHAnsi"/>
          <w:color w:val="222222"/>
          <w:sz w:val="28"/>
          <w:szCs w:val="28"/>
          <w:shd w:val="clear" w:color="auto" w:fill="FFFFFF"/>
        </w:rPr>
        <w:t>n fact, there are more instances in the Old Testament of God afflicting people with various sicknesses than there are of people being healed</w:t>
      </w:r>
      <w:r w:rsidR="00F176BA">
        <w:rPr>
          <w:rFonts w:cstheme="minorHAnsi"/>
          <w:color w:val="222222"/>
          <w:sz w:val="28"/>
          <w:szCs w:val="28"/>
          <w:shd w:val="clear" w:color="auto" w:fill="FFFFFF"/>
        </w:rPr>
        <w:t xml:space="preserve">. For example: </w:t>
      </w:r>
      <w:r w:rsidR="00240DC1">
        <w:rPr>
          <w:rFonts w:cstheme="minorHAnsi"/>
          <w:color w:val="222222"/>
          <w:sz w:val="28"/>
          <w:szCs w:val="28"/>
          <w:shd w:val="clear" w:color="auto" w:fill="FFFFFF"/>
        </w:rPr>
        <w:t>the plague of boils and sores on the Egyptians (Exodus 9.8-10), 14,700 Israelites who died of a plague because they murmured against Moses (Numbers 16.41-49),</w:t>
      </w:r>
      <w:r>
        <w:rPr>
          <w:rFonts w:cstheme="minorHAnsi"/>
          <w:color w:val="222222"/>
          <w:sz w:val="28"/>
          <w:szCs w:val="28"/>
          <w:shd w:val="clear" w:color="auto" w:fill="FFFFFF"/>
        </w:rPr>
        <w:t xml:space="preserve"> 70,000 died from a pestilence sent by God because David had numbered the people of Israel (1 Chron. 21.1-14), </w:t>
      </w:r>
      <w:r w:rsidR="00240DC1">
        <w:rPr>
          <w:rFonts w:cstheme="minorHAnsi"/>
          <w:color w:val="222222"/>
          <w:sz w:val="28"/>
          <w:szCs w:val="28"/>
          <w:shd w:val="clear" w:color="auto" w:fill="FFFFFF"/>
        </w:rPr>
        <w:t xml:space="preserve"> </w:t>
      </w:r>
      <w:r w:rsidR="00F176BA">
        <w:rPr>
          <w:rFonts w:cstheme="minorHAnsi"/>
          <w:color w:val="222222"/>
          <w:sz w:val="28"/>
          <w:szCs w:val="28"/>
          <w:shd w:val="clear" w:color="auto" w:fill="FFFFFF"/>
        </w:rPr>
        <w:t>King Uzziah who God struck with leprosy (2 Chron. 26.16-21), King Jeroboam</w:t>
      </w:r>
      <w:r w:rsidR="00240DC1">
        <w:rPr>
          <w:rFonts w:cstheme="minorHAnsi"/>
          <w:color w:val="222222"/>
          <w:sz w:val="28"/>
          <w:szCs w:val="28"/>
          <w:shd w:val="clear" w:color="auto" w:fill="FFFFFF"/>
        </w:rPr>
        <w:t xml:space="preserve"> whose hand withered (1 Kings 13.1-6), King Nebuchadnezzar who was afflicted with mental illness until he acknowledged God’s sovereignty (Dan. 4.28-37)</w:t>
      </w:r>
      <w:r>
        <w:rPr>
          <w:rFonts w:cstheme="minorHAnsi"/>
          <w:color w:val="222222"/>
          <w:sz w:val="28"/>
          <w:szCs w:val="28"/>
          <w:shd w:val="clear" w:color="auto" w:fill="FFFFFF"/>
        </w:rPr>
        <w:t>.</w:t>
      </w:r>
    </w:p>
    <w:p w14:paraId="4D8428EB" w14:textId="4D1FE3AA" w:rsidR="008E4177" w:rsidRDefault="008E4177" w:rsidP="00936390">
      <w:pPr>
        <w:rPr>
          <w:rFonts w:cstheme="minorHAnsi"/>
          <w:color w:val="222222"/>
          <w:sz w:val="28"/>
          <w:szCs w:val="28"/>
          <w:shd w:val="clear" w:color="auto" w:fill="FFFFFF"/>
        </w:rPr>
      </w:pPr>
      <w:proofErr w:type="gramStart"/>
      <w:r>
        <w:rPr>
          <w:rFonts w:cstheme="minorHAnsi"/>
          <w:color w:val="222222"/>
          <w:sz w:val="28"/>
          <w:szCs w:val="28"/>
          <w:shd w:val="clear" w:color="auto" w:fill="FFFFFF"/>
        </w:rPr>
        <w:t>In view of the fact that</w:t>
      </w:r>
      <w:proofErr w:type="gramEnd"/>
      <w:r>
        <w:rPr>
          <w:rFonts w:cstheme="minorHAnsi"/>
          <w:color w:val="222222"/>
          <w:sz w:val="28"/>
          <w:szCs w:val="28"/>
          <w:shd w:val="clear" w:color="auto" w:fill="FFFFFF"/>
        </w:rPr>
        <w:t xml:space="preserve"> in the Old Testament there were very few healing miracles, it makes the healing ministry of Jesus even more remarkable.  </w:t>
      </w:r>
      <w:r w:rsidR="00FE6435">
        <w:rPr>
          <w:rFonts w:cstheme="minorHAnsi"/>
          <w:color w:val="222222"/>
          <w:sz w:val="28"/>
          <w:szCs w:val="28"/>
          <w:shd w:val="clear" w:color="auto" w:fill="FFFFFF"/>
        </w:rPr>
        <w:t>The Gospels record seven “non-healing/resurrection/exorcism” miracles</w:t>
      </w:r>
      <w:r w:rsidR="00465F50">
        <w:rPr>
          <w:rFonts w:cstheme="minorHAnsi"/>
          <w:color w:val="222222"/>
          <w:sz w:val="28"/>
          <w:szCs w:val="28"/>
          <w:shd w:val="clear" w:color="auto" w:fill="FFFFFF"/>
        </w:rPr>
        <w:t xml:space="preserve">: </w:t>
      </w:r>
      <w:r w:rsidR="00FE6435">
        <w:rPr>
          <w:rFonts w:cstheme="minorHAnsi"/>
          <w:color w:val="222222"/>
          <w:sz w:val="28"/>
          <w:szCs w:val="28"/>
          <w:shd w:val="clear" w:color="auto" w:fill="FFFFFF"/>
        </w:rPr>
        <w:t>water into wine, feeding the 5,000, feeding the 4,000, walking on water, calming the storm, coin in the fish’s mouth</w:t>
      </w:r>
      <w:r w:rsidR="00465F50">
        <w:rPr>
          <w:rFonts w:cstheme="minorHAnsi"/>
          <w:color w:val="222222"/>
          <w:sz w:val="28"/>
          <w:szCs w:val="28"/>
          <w:shd w:val="clear" w:color="auto" w:fill="FFFFFF"/>
        </w:rPr>
        <w:t xml:space="preserve"> and</w:t>
      </w:r>
      <w:r w:rsidR="00FE6435">
        <w:rPr>
          <w:rFonts w:cstheme="minorHAnsi"/>
          <w:color w:val="222222"/>
          <w:sz w:val="28"/>
          <w:szCs w:val="28"/>
          <w:shd w:val="clear" w:color="auto" w:fill="FFFFFF"/>
        </w:rPr>
        <w:t xml:space="preserve"> cursing the fig tree</w:t>
      </w:r>
      <w:r w:rsidR="00465F50">
        <w:rPr>
          <w:rFonts w:cstheme="minorHAnsi"/>
          <w:color w:val="222222"/>
          <w:sz w:val="28"/>
          <w:szCs w:val="28"/>
          <w:shd w:val="clear" w:color="auto" w:fill="FFFFFF"/>
        </w:rPr>
        <w:t>.</w:t>
      </w:r>
      <w:r w:rsidR="00FE6435">
        <w:rPr>
          <w:rFonts w:cstheme="minorHAnsi"/>
          <w:color w:val="222222"/>
          <w:sz w:val="28"/>
          <w:szCs w:val="28"/>
          <w:shd w:val="clear" w:color="auto" w:fill="FFFFFF"/>
        </w:rPr>
        <w:t xml:space="preserve"> </w:t>
      </w:r>
      <w:r w:rsidR="00465F50">
        <w:rPr>
          <w:rFonts w:cstheme="minorHAnsi"/>
          <w:color w:val="222222"/>
          <w:sz w:val="28"/>
          <w:szCs w:val="28"/>
          <w:shd w:val="clear" w:color="auto" w:fill="FFFFFF"/>
        </w:rPr>
        <w:t>However,</w:t>
      </w:r>
      <w:r w:rsidR="00FE6435">
        <w:rPr>
          <w:rFonts w:cstheme="minorHAnsi"/>
          <w:color w:val="222222"/>
          <w:sz w:val="28"/>
          <w:szCs w:val="28"/>
          <w:shd w:val="clear" w:color="auto" w:fill="FFFFFF"/>
        </w:rPr>
        <w:t xml:space="preserve"> the Gospels are full of accounts of people who Jesus healed as well as general statements about His healing ministry (</w:t>
      </w:r>
      <w:r w:rsidR="00FE6435" w:rsidRPr="005A1171">
        <w:rPr>
          <w:rFonts w:cstheme="minorHAnsi"/>
          <w:b/>
          <w:bCs/>
          <w:color w:val="222222"/>
          <w:sz w:val="28"/>
          <w:szCs w:val="28"/>
          <w:shd w:val="clear" w:color="auto" w:fill="FFFFFF"/>
        </w:rPr>
        <w:t>Matthew 4.23-24; 12.15; 15.29-31</w:t>
      </w:r>
      <w:r w:rsidR="00465F50" w:rsidRPr="005A1171">
        <w:rPr>
          <w:rFonts w:cstheme="minorHAnsi"/>
          <w:b/>
          <w:bCs/>
          <w:color w:val="222222"/>
          <w:sz w:val="28"/>
          <w:szCs w:val="28"/>
          <w:shd w:val="clear" w:color="auto" w:fill="FFFFFF"/>
        </w:rPr>
        <w:t>; 19.2</w:t>
      </w:r>
      <w:r w:rsidR="00465F50">
        <w:rPr>
          <w:rFonts w:cstheme="minorHAnsi"/>
          <w:color w:val="222222"/>
          <w:sz w:val="28"/>
          <w:szCs w:val="28"/>
          <w:shd w:val="clear" w:color="auto" w:fill="FFFFFF"/>
        </w:rPr>
        <w:t>).  During Jesus’ ministry He must have healed thousands of people!</w:t>
      </w:r>
    </w:p>
    <w:p w14:paraId="525DDD9F" w14:textId="4ACD8945" w:rsidR="000C6B4F" w:rsidRDefault="000C6B4F" w:rsidP="00936390">
      <w:pPr>
        <w:rPr>
          <w:sz w:val="28"/>
          <w:szCs w:val="28"/>
        </w:rPr>
      </w:pPr>
      <w:r>
        <w:rPr>
          <w:sz w:val="28"/>
          <w:szCs w:val="28"/>
        </w:rPr>
        <w:t xml:space="preserve">Jesus didn’t have one set way of </w:t>
      </w:r>
      <w:r>
        <w:rPr>
          <w:sz w:val="28"/>
          <w:szCs w:val="28"/>
        </w:rPr>
        <w:t>healing people</w:t>
      </w:r>
      <w:r>
        <w:rPr>
          <w:sz w:val="28"/>
          <w:szCs w:val="28"/>
        </w:rPr>
        <w:t>.  For example, we are told about five occasions when Jesus healed someone from blindness and each time He did it in a different way:</w:t>
      </w:r>
      <w:r>
        <w:rPr>
          <w:sz w:val="28"/>
          <w:szCs w:val="28"/>
        </w:rPr>
        <w:br/>
      </w:r>
      <w:r w:rsidRPr="008B0ECE">
        <w:rPr>
          <w:b/>
          <w:bCs/>
          <w:sz w:val="28"/>
          <w:szCs w:val="28"/>
        </w:rPr>
        <w:t>Matthew 9.27-31</w:t>
      </w:r>
      <w:r>
        <w:rPr>
          <w:sz w:val="28"/>
          <w:szCs w:val="28"/>
        </w:rPr>
        <w:t xml:space="preserve"> – two blind men - Jesus asks if they believe that He is able to heal them and when they say “Yes Lord” He touches their eyes.</w:t>
      </w:r>
      <w:r>
        <w:rPr>
          <w:sz w:val="28"/>
          <w:szCs w:val="28"/>
        </w:rPr>
        <w:br/>
      </w:r>
      <w:r w:rsidRPr="008B0ECE">
        <w:rPr>
          <w:b/>
          <w:bCs/>
          <w:sz w:val="28"/>
          <w:szCs w:val="28"/>
        </w:rPr>
        <w:t>Matthew 12.22 – 24</w:t>
      </w:r>
      <w:r>
        <w:rPr>
          <w:sz w:val="28"/>
          <w:szCs w:val="28"/>
        </w:rPr>
        <w:t xml:space="preserve"> – a blind and dumb demoniac – Jesus casts the demon out</w:t>
      </w:r>
      <w:r>
        <w:rPr>
          <w:sz w:val="28"/>
          <w:szCs w:val="28"/>
        </w:rPr>
        <w:br/>
      </w:r>
      <w:r w:rsidRPr="008B0ECE">
        <w:rPr>
          <w:b/>
          <w:bCs/>
          <w:sz w:val="28"/>
          <w:szCs w:val="28"/>
        </w:rPr>
        <w:t>Mark 8.22-26</w:t>
      </w:r>
      <w:r>
        <w:rPr>
          <w:sz w:val="28"/>
          <w:szCs w:val="28"/>
        </w:rPr>
        <w:t xml:space="preserve"> – the blind man at Bethsaida – Jesus led him out of the village, spat on his eyes and laid hands on him.  He was then able to see but not </w:t>
      </w:r>
      <w:proofErr w:type="gramStart"/>
      <w:r>
        <w:rPr>
          <w:sz w:val="28"/>
          <w:szCs w:val="28"/>
        </w:rPr>
        <w:t>clearly</w:t>
      </w:r>
      <w:proofErr w:type="gramEnd"/>
      <w:r>
        <w:rPr>
          <w:sz w:val="28"/>
          <w:szCs w:val="28"/>
        </w:rPr>
        <w:t xml:space="preserve"> so Jesus laid His hands upon his eyes.</w:t>
      </w:r>
      <w:r>
        <w:rPr>
          <w:sz w:val="28"/>
          <w:szCs w:val="28"/>
        </w:rPr>
        <w:br/>
      </w:r>
      <w:r w:rsidRPr="008B0ECE">
        <w:rPr>
          <w:b/>
          <w:bCs/>
          <w:sz w:val="28"/>
          <w:szCs w:val="28"/>
        </w:rPr>
        <w:t>Mark 10.46-52</w:t>
      </w:r>
      <w:r>
        <w:rPr>
          <w:sz w:val="28"/>
          <w:szCs w:val="28"/>
        </w:rPr>
        <w:t xml:space="preserve"> – Blind Bartimaeus – Jesus asked Bartimaeus what he wanted Him to do for him.  Bartimaeus said “Master let me receive my sight” and Jesus </w:t>
      </w:r>
      <w:proofErr w:type="gramStart"/>
      <w:r>
        <w:rPr>
          <w:sz w:val="28"/>
          <w:szCs w:val="28"/>
        </w:rPr>
        <w:t>said</w:t>
      </w:r>
      <w:proofErr w:type="gramEnd"/>
      <w:r>
        <w:rPr>
          <w:sz w:val="28"/>
          <w:szCs w:val="28"/>
        </w:rPr>
        <w:t xml:space="preserve"> “Go your way; your faith has made you well.”</w:t>
      </w:r>
      <w:r>
        <w:rPr>
          <w:sz w:val="28"/>
          <w:szCs w:val="28"/>
        </w:rPr>
        <w:br/>
      </w:r>
      <w:r w:rsidRPr="008B0ECE">
        <w:rPr>
          <w:b/>
          <w:bCs/>
          <w:sz w:val="28"/>
          <w:szCs w:val="28"/>
        </w:rPr>
        <w:t>John 9.1-7</w:t>
      </w:r>
      <w:r>
        <w:rPr>
          <w:sz w:val="28"/>
          <w:szCs w:val="28"/>
        </w:rPr>
        <w:t xml:space="preserve"> – the man born blind – Jesus spat on the ground, made clay and put it on the man’s eyes.  He then told him to go and wash in the pool of Siloam.</w:t>
      </w:r>
    </w:p>
    <w:p w14:paraId="34B02D53" w14:textId="636DA5EA" w:rsidR="001D0DF9" w:rsidRDefault="00F31D82" w:rsidP="00936390">
      <w:pPr>
        <w:rPr>
          <w:sz w:val="28"/>
          <w:szCs w:val="28"/>
        </w:rPr>
      </w:pPr>
      <w:r>
        <w:rPr>
          <w:rFonts w:cstheme="minorHAnsi"/>
          <w:color w:val="222222"/>
          <w:sz w:val="28"/>
          <w:szCs w:val="28"/>
          <w:shd w:val="clear" w:color="auto" w:fill="FFFFFF"/>
        </w:rPr>
        <w:t xml:space="preserve">Not only was healing an important part of Jesus’ ministry but when He sent out His disciples it was not only to preach but He </w:t>
      </w:r>
      <w:proofErr w:type="gramStart"/>
      <w:r>
        <w:rPr>
          <w:rFonts w:cstheme="minorHAnsi"/>
          <w:color w:val="222222"/>
          <w:sz w:val="28"/>
          <w:szCs w:val="28"/>
          <w:shd w:val="clear" w:color="auto" w:fill="FFFFFF"/>
        </w:rPr>
        <w:t>said</w:t>
      </w:r>
      <w:proofErr w:type="gramEnd"/>
      <w:r>
        <w:rPr>
          <w:rFonts w:cstheme="minorHAnsi"/>
          <w:color w:val="222222"/>
          <w:sz w:val="28"/>
          <w:szCs w:val="28"/>
          <w:shd w:val="clear" w:color="auto" w:fill="FFFFFF"/>
        </w:rPr>
        <w:t xml:space="preserve"> “Heal the sick, raise the </w:t>
      </w:r>
      <w:r>
        <w:rPr>
          <w:rFonts w:cstheme="minorHAnsi"/>
          <w:color w:val="222222"/>
          <w:sz w:val="28"/>
          <w:szCs w:val="28"/>
          <w:shd w:val="clear" w:color="auto" w:fill="FFFFFF"/>
        </w:rPr>
        <w:lastRenderedPageBreak/>
        <w:t>dead, cleanse lepers, cast out demons.” (</w:t>
      </w:r>
      <w:r w:rsidRPr="005A1171">
        <w:rPr>
          <w:rFonts w:cstheme="minorHAnsi"/>
          <w:b/>
          <w:bCs/>
          <w:color w:val="222222"/>
          <w:sz w:val="28"/>
          <w:szCs w:val="28"/>
          <w:shd w:val="clear" w:color="auto" w:fill="FFFFFF"/>
        </w:rPr>
        <w:t>Matthew 10.8</w:t>
      </w:r>
      <w:r w:rsidR="000C6B4F">
        <w:rPr>
          <w:rFonts w:cstheme="minorHAnsi"/>
          <w:color w:val="222222"/>
          <w:sz w:val="28"/>
          <w:szCs w:val="28"/>
          <w:shd w:val="clear" w:color="auto" w:fill="FFFFFF"/>
        </w:rPr>
        <w:t>)</w:t>
      </w:r>
      <w:r>
        <w:rPr>
          <w:rFonts w:cstheme="minorHAnsi"/>
          <w:color w:val="222222"/>
          <w:sz w:val="28"/>
          <w:szCs w:val="28"/>
          <w:shd w:val="clear" w:color="auto" w:fill="FFFFFF"/>
        </w:rPr>
        <w:t xml:space="preserve"> and in </w:t>
      </w:r>
      <w:r w:rsidRPr="005A1171">
        <w:rPr>
          <w:rFonts w:cstheme="minorHAnsi"/>
          <w:b/>
          <w:bCs/>
          <w:color w:val="222222"/>
          <w:sz w:val="28"/>
          <w:szCs w:val="28"/>
          <w:shd w:val="clear" w:color="auto" w:fill="FFFFFF"/>
        </w:rPr>
        <w:t>Mark 16.15-18</w:t>
      </w:r>
      <w:r>
        <w:rPr>
          <w:rFonts w:cstheme="minorHAnsi"/>
          <w:color w:val="222222"/>
          <w:sz w:val="28"/>
          <w:szCs w:val="28"/>
          <w:shd w:val="clear" w:color="auto" w:fill="FFFFFF"/>
        </w:rPr>
        <w:t xml:space="preserve"> </w:t>
      </w:r>
      <w:r w:rsidR="001D0DF9">
        <w:rPr>
          <w:rFonts w:cstheme="minorHAnsi"/>
          <w:color w:val="222222"/>
          <w:sz w:val="28"/>
          <w:szCs w:val="28"/>
          <w:shd w:val="clear" w:color="auto" w:fill="FFFFFF"/>
        </w:rPr>
        <w:t xml:space="preserve">after His resurrection </w:t>
      </w:r>
      <w:r>
        <w:rPr>
          <w:rFonts w:cstheme="minorHAnsi"/>
          <w:color w:val="222222"/>
          <w:sz w:val="28"/>
          <w:szCs w:val="28"/>
          <w:shd w:val="clear" w:color="auto" w:fill="FFFFFF"/>
        </w:rPr>
        <w:t>Jesus told His disciples to</w:t>
      </w:r>
      <w:r w:rsidR="001D0DF9">
        <w:rPr>
          <w:rFonts w:cstheme="minorHAnsi"/>
          <w:color w:val="222222"/>
          <w:sz w:val="28"/>
          <w:szCs w:val="28"/>
          <w:shd w:val="clear" w:color="auto" w:fill="FFFFFF"/>
        </w:rPr>
        <w:t xml:space="preserve"> “Go into all the world and preach the Gospel…and these signs will accompany those who believe…they will lay hands on the sick and they will recover.”</w:t>
      </w:r>
    </w:p>
    <w:p w14:paraId="3932DD21" w14:textId="4432E117" w:rsidR="000C6B4F" w:rsidRPr="000C6B4F" w:rsidRDefault="00F5261A" w:rsidP="00936390">
      <w:pPr>
        <w:rPr>
          <w:sz w:val="28"/>
          <w:szCs w:val="28"/>
        </w:rPr>
      </w:pPr>
      <w:r>
        <w:rPr>
          <w:sz w:val="28"/>
          <w:szCs w:val="28"/>
        </w:rPr>
        <w:t xml:space="preserve">Again, there is not only one way of healing the sick for Jesus’ </w:t>
      </w:r>
      <w:proofErr w:type="gramStart"/>
      <w:r>
        <w:rPr>
          <w:sz w:val="28"/>
          <w:szCs w:val="28"/>
        </w:rPr>
        <w:t>disciples .</w:t>
      </w:r>
      <w:proofErr w:type="gramEnd"/>
      <w:r>
        <w:rPr>
          <w:sz w:val="28"/>
          <w:szCs w:val="28"/>
        </w:rPr>
        <w:t xml:space="preserve">  From </w:t>
      </w:r>
      <w:r w:rsidRPr="005A1171">
        <w:rPr>
          <w:b/>
          <w:bCs/>
          <w:sz w:val="28"/>
          <w:szCs w:val="28"/>
        </w:rPr>
        <w:t>Mark 16.18</w:t>
      </w:r>
      <w:r>
        <w:rPr>
          <w:sz w:val="28"/>
          <w:szCs w:val="28"/>
        </w:rPr>
        <w:t xml:space="preserve"> </w:t>
      </w:r>
      <w:proofErr w:type="gramStart"/>
      <w:r>
        <w:rPr>
          <w:sz w:val="28"/>
          <w:szCs w:val="28"/>
        </w:rPr>
        <w:t xml:space="preserve">it </w:t>
      </w:r>
      <w:r w:rsidR="000C6B4F">
        <w:rPr>
          <w:sz w:val="28"/>
          <w:szCs w:val="28"/>
        </w:rPr>
        <w:t>would seem that the</w:t>
      </w:r>
      <w:proofErr w:type="gramEnd"/>
      <w:r w:rsidR="000C6B4F">
        <w:rPr>
          <w:sz w:val="28"/>
          <w:szCs w:val="28"/>
        </w:rPr>
        <w:t xml:space="preserve"> normal way of healing the sick when preaching the Gospel is through the laying on of hands</w:t>
      </w:r>
      <w:r>
        <w:rPr>
          <w:sz w:val="28"/>
          <w:szCs w:val="28"/>
        </w:rPr>
        <w:t xml:space="preserve">.  However, </w:t>
      </w:r>
      <w:r w:rsidRPr="005A1171">
        <w:rPr>
          <w:b/>
          <w:bCs/>
          <w:sz w:val="28"/>
          <w:szCs w:val="28"/>
        </w:rPr>
        <w:t>Mark 6.13</w:t>
      </w:r>
      <w:r>
        <w:rPr>
          <w:sz w:val="28"/>
          <w:szCs w:val="28"/>
        </w:rPr>
        <w:t xml:space="preserve"> tells us that when the twelve were sent out to preach they “anointed with oil many that were sick and healed them” and </w:t>
      </w:r>
      <w:r w:rsidRPr="005A1171">
        <w:rPr>
          <w:b/>
          <w:bCs/>
          <w:sz w:val="28"/>
          <w:szCs w:val="28"/>
        </w:rPr>
        <w:t>James 5.14-16</w:t>
      </w:r>
      <w:r>
        <w:rPr>
          <w:sz w:val="28"/>
          <w:szCs w:val="28"/>
        </w:rPr>
        <w:t xml:space="preserve"> speaks about</w:t>
      </w:r>
      <w:r w:rsidR="000C6B4F">
        <w:rPr>
          <w:sz w:val="28"/>
          <w:szCs w:val="28"/>
        </w:rPr>
        <w:t xml:space="preserve"> </w:t>
      </w:r>
      <w:r>
        <w:rPr>
          <w:sz w:val="28"/>
          <w:szCs w:val="28"/>
        </w:rPr>
        <w:t xml:space="preserve">if </w:t>
      </w:r>
      <w:r w:rsidR="000C6B4F">
        <w:rPr>
          <w:sz w:val="28"/>
          <w:szCs w:val="28"/>
        </w:rPr>
        <w:t xml:space="preserve">a Christian brother who is seriously ill </w:t>
      </w:r>
      <w:r>
        <w:rPr>
          <w:sz w:val="28"/>
          <w:szCs w:val="28"/>
        </w:rPr>
        <w:t>calling</w:t>
      </w:r>
      <w:r w:rsidR="000C6B4F">
        <w:rPr>
          <w:sz w:val="28"/>
          <w:szCs w:val="28"/>
        </w:rPr>
        <w:t xml:space="preserve"> </w:t>
      </w:r>
      <w:r>
        <w:rPr>
          <w:sz w:val="28"/>
          <w:szCs w:val="28"/>
        </w:rPr>
        <w:t>for</w:t>
      </w:r>
      <w:r w:rsidR="000C6B4F">
        <w:rPr>
          <w:sz w:val="28"/>
          <w:szCs w:val="28"/>
        </w:rPr>
        <w:t xml:space="preserve"> the elders, who go to his house and anoint with oil and pray over him.</w:t>
      </w:r>
      <w:r>
        <w:rPr>
          <w:sz w:val="28"/>
          <w:szCs w:val="28"/>
        </w:rPr>
        <w:t xml:space="preserve">  </w:t>
      </w:r>
      <w:r w:rsidR="00BC1D88">
        <w:rPr>
          <w:sz w:val="28"/>
          <w:szCs w:val="28"/>
        </w:rPr>
        <w:br/>
        <w:t>There were also extraordinary healing miracles that took place as Peter’s shadow fell on the sick (</w:t>
      </w:r>
      <w:r w:rsidR="00BC1D88" w:rsidRPr="005A1171">
        <w:rPr>
          <w:b/>
          <w:bCs/>
          <w:sz w:val="28"/>
          <w:szCs w:val="28"/>
        </w:rPr>
        <w:t>Acts 5.15-16)</w:t>
      </w:r>
      <w:r w:rsidR="00BC1D88">
        <w:rPr>
          <w:sz w:val="28"/>
          <w:szCs w:val="28"/>
        </w:rPr>
        <w:t xml:space="preserve"> and handkerchiefs were taken from Paul’s body to the sick (</w:t>
      </w:r>
      <w:r w:rsidR="00BC1D88" w:rsidRPr="005A1171">
        <w:rPr>
          <w:b/>
          <w:bCs/>
          <w:sz w:val="28"/>
          <w:szCs w:val="28"/>
        </w:rPr>
        <w:t>Acts 19.11-12</w:t>
      </w:r>
      <w:r w:rsidR="00BC1D88">
        <w:rPr>
          <w:sz w:val="28"/>
          <w:szCs w:val="28"/>
        </w:rPr>
        <w:t>).</w:t>
      </w:r>
    </w:p>
    <w:p w14:paraId="44456721" w14:textId="7E82299C" w:rsidR="00FE7C18" w:rsidRDefault="00BC1D88" w:rsidP="00936390">
      <w:pPr>
        <w:rPr>
          <w:sz w:val="28"/>
          <w:szCs w:val="28"/>
        </w:rPr>
      </w:pPr>
      <w:r>
        <w:rPr>
          <w:sz w:val="28"/>
          <w:szCs w:val="28"/>
        </w:rPr>
        <w:t xml:space="preserve">As with the other spiritual gifts, healing is a supernatural gift given by the Holy Spirit and this gift, like the others, is not just for Bible times </w:t>
      </w:r>
      <w:r w:rsidR="005A1171">
        <w:rPr>
          <w:sz w:val="28"/>
          <w:szCs w:val="28"/>
        </w:rPr>
        <w:t xml:space="preserve">but </w:t>
      </w:r>
      <w:r>
        <w:rPr>
          <w:sz w:val="28"/>
          <w:szCs w:val="28"/>
        </w:rPr>
        <w:t xml:space="preserve">for today.  It is a gift that may be used for the benefit of other believers who are </w:t>
      </w:r>
      <w:proofErr w:type="gramStart"/>
      <w:r>
        <w:rPr>
          <w:sz w:val="28"/>
          <w:szCs w:val="28"/>
        </w:rPr>
        <w:t>sick</w:t>
      </w:r>
      <w:proofErr w:type="gramEnd"/>
      <w:r>
        <w:rPr>
          <w:sz w:val="28"/>
          <w:szCs w:val="28"/>
        </w:rPr>
        <w:t xml:space="preserve"> but </w:t>
      </w:r>
      <w:r w:rsidR="006510BA">
        <w:rPr>
          <w:sz w:val="28"/>
          <w:szCs w:val="28"/>
        </w:rPr>
        <w:t xml:space="preserve">this gift can also be a sign to confirm the preaching of the Gospel by apostles and evangelists.  We’ll have a look in future weeks at those two different uses of this </w:t>
      </w:r>
      <w:proofErr w:type="gramStart"/>
      <w:r w:rsidR="006510BA">
        <w:rPr>
          <w:sz w:val="28"/>
          <w:szCs w:val="28"/>
        </w:rPr>
        <w:t>gift</w:t>
      </w:r>
      <w:proofErr w:type="gramEnd"/>
      <w:r w:rsidR="006510BA">
        <w:rPr>
          <w:sz w:val="28"/>
          <w:szCs w:val="28"/>
        </w:rPr>
        <w:t xml:space="preserve"> but we are going to conclude this evening with two examples of people in recent history to show that this gift did not cease with the Apostles but is for today.</w:t>
      </w:r>
    </w:p>
    <w:p w14:paraId="0ECB6477" w14:textId="4FB4525E" w:rsidR="00761352" w:rsidRDefault="00761352" w:rsidP="00761352">
      <w:pPr>
        <w:rPr>
          <w:rFonts w:cstheme="minorHAnsi"/>
          <w:color w:val="222222"/>
          <w:sz w:val="28"/>
          <w:szCs w:val="28"/>
          <w:shd w:val="clear" w:color="auto" w:fill="FFFFFF"/>
        </w:rPr>
      </w:pPr>
      <w:r>
        <w:rPr>
          <w:rFonts w:cstheme="minorHAnsi"/>
          <w:color w:val="222222"/>
          <w:sz w:val="28"/>
          <w:szCs w:val="28"/>
          <w:shd w:val="clear" w:color="auto" w:fill="FFFFFF"/>
        </w:rPr>
        <w:t>Smith Wigglesworth was a plumber from Bradford who was baptised in the Holy Spirit in 1907 when he attended a meeting led by William J Seymour (from the Azusa Street Revival in Los Angeles).</w:t>
      </w:r>
      <w:r>
        <w:rPr>
          <w:rFonts w:cstheme="minorHAnsi"/>
          <w:color w:val="222222"/>
          <w:sz w:val="28"/>
          <w:szCs w:val="28"/>
          <w:shd w:val="clear" w:color="auto" w:fill="FFFFFF"/>
        </w:rPr>
        <w:br/>
        <w:t xml:space="preserve">His </w:t>
      </w:r>
      <w:r w:rsidR="005A1171">
        <w:rPr>
          <w:rFonts w:cstheme="minorHAnsi"/>
          <w:color w:val="222222"/>
          <w:sz w:val="28"/>
          <w:szCs w:val="28"/>
          <w:shd w:val="clear" w:color="auto" w:fill="FFFFFF"/>
        </w:rPr>
        <w:t xml:space="preserve">world-wide </w:t>
      </w:r>
      <w:r>
        <w:rPr>
          <w:rFonts w:cstheme="minorHAnsi"/>
          <w:color w:val="222222"/>
          <w:sz w:val="28"/>
          <w:szCs w:val="28"/>
          <w:shd w:val="clear" w:color="auto" w:fill="FFFFFF"/>
        </w:rPr>
        <w:t>ministry was characterised by miraculous healings including deafness, blindness, paralysis and even raising the dead.</w:t>
      </w:r>
      <w:r>
        <w:rPr>
          <w:rFonts w:cstheme="minorHAnsi"/>
          <w:color w:val="222222"/>
          <w:sz w:val="28"/>
          <w:szCs w:val="28"/>
          <w:shd w:val="clear" w:color="auto" w:fill="FFFFFF"/>
        </w:rPr>
        <w:br/>
        <w:t xml:space="preserve">Wherever he went people were saved, filled with the Holy Spirit and healed and he became known as “the apostle of faith”.  </w:t>
      </w:r>
      <w:r w:rsidR="005A1171">
        <w:rPr>
          <w:rFonts w:cstheme="minorHAnsi"/>
          <w:color w:val="222222"/>
          <w:sz w:val="28"/>
          <w:szCs w:val="28"/>
          <w:shd w:val="clear" w:color="auto" w:fill="FFFFFF"/>
        </w:rPr>
        <w:br/>
        <w:t>Read “Smith Wigglesworth, apostle of faith” by Stanley Howard Frodsham, p.40-41 about a crippled man who was healed and hundreds of others who were healed in Sweden.</w:t>
      </w:r>
    </w:p>
    <w:p w14:paraId="2F86296C" w14:textId="4F1A9B18" w:rsidR="006F59A6" w:rsidRDefault="006F59A6" w:rsidP="00761352">
      <w:pPr>
        <w:rPr>
          <w:rFonts w:cstheme="minorHAnsi"/>
          <w:color w:val="222222"/>
          <w:sz w:val="28"/>
          <w:szCs w:val="28"/>
          <w:shd w:val="clear" w:color="auto" w:fill="FFFFFF"/>
        </w:rPr>
      </w:pPr>
      <w:r>
        <w:rPr>
          <w:rFonts w:cstheme="minorHAnsi"/>
          <w:color w:val="222222"/>
          <w:sz w:val="28"/>
          <w:szCs w:val="28"/>
          <w:shd w:val="clear" w:color="auto" w:fill="FFFFFF"/>
        </w:rPr>
        <w:lastRenderedPageBreak/>
        <w:t>John Leese to speak about Douglas Scott</w:t>
      </w:r>
      <w:r w:rsidR="005A1171">
        <w:rPr>
          <w:rFonts w:cstheme="minorHAnsi"/>
          <w:color w:val="222222"/>
          <w:sz w:val="28"/>
          <w:szCs w:val="28"/>
          <w:shd w:val="clear" w:color="auto" w:fill="FFFFFF"/>
        </w:rPr>
        <w:t>.</w:t>
      </w:r>
      <w:r w:rsidR="005A1171" w:rsidRPr="005A1171">
        <w:rPr>
          <w:noProof/>
        </w:rPr>
        <w:t xml:space="preserve"> </w:t>
      </w:r>
      <w:r w:rsidR="005A1171">
        <w:rPr>
          <w:noProof/>
        </w:rPr>
        <w:drawing>
          <wp:inline distT="0" distB="0" distL="0" distR="0" wp14:anchorId="7B4C66A2" wp14:editId="35F47DB6">
            <wp:extent cx="5731510" cy="3828415"/>
            <wp:effectExtent l="0" t="0" r="2540" b="635"/>
            <wp:docPr id="1127708187" name="Picture 1" descr="A person and person standing next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08187" name="Picture 1" descr="A person and person standing next to each other&#10;&#10;Description automatically generated"/>
                    <pic:cNvPicPr/>
                  </pic:nvPicPr>
                  <pic:blipFill>
                    <a:blip r:embed="rId5"/>
                    <a:stretch>
                      <a:fillRect/>
                    </a:stretch>
                  </pic:blipFill>
                  <pic:spPr>
                    <a:xfrm>
                      <a:off x="0" y="0"/>
                      <a:ext cx="5731510" cy="3828415"/>
                    </a:xfrm>
                    <a:prstGeom prst="rect">
                      <a:avLst/>
                    </a:prstGeom>
                  </pic:spPr>
                </pic:pic>
              </a:graphicData>
            </a:graphic>
          </wp:inline>
        </w:drawing>
      </w:r>
    </w:p>
    <w:p w14:paraId="504C9FBE" w14:textId="77777777" w:rsidR="005A1171" w:rsidRDefault="005A1171" w:rsidP="00761352">
      <w:pPr>
        <w:rPr>
          <w:rFonts w:cstheme="minorHAnsi"/>
          <w:color w:val="222222"/>
          <w:sz w:val="28"/>
          <w:szCs w:val="28"/>
          <w:shd w:val="clear" w:color="auto" w:fill="FFFFFF"/>
        </w:rPr>
      </w:pPr>
    </w:p>
    <w:p w14:paraId="5A642B65" w14:textId="77777777" w:rsidR="005A1171" w:rsidRDefault="005A1171" w:rsidP="00761352">
      <w:pPr>
        <w:rPr>
          <w:rFonts w:cstheme="minorHAnsi"/>
          <w:color w:val="222222"/>
          <w:sz w:val="28"/>
          <w:szCs w:val="28"/>
          <w:shd w:val="clear" w:color="auto" w:fill="FFFFFF"/>
        </w:rPr>
      </w:pPr>
    </w:p>
    <w:p w14:paraId="60C07842" w14:textId="77777777" w:rsidR="005A1171" w:rsidRDefault="005A1171" w:rsidP="00761352">
      <w:pPr>
        <w:rPr>
          <w:rFonts w:cstheme="minorHAnsi"/>
          <w:color w:val="222222"/>
          <w:sz w:val="28"/>
          <w:szCs w:val="28"/>
          <w:shd w:val="clear" w:color="auto" w:fill="FFFFFF"/>
        </w:rPr>
      </w:pPr>
    </w:p>
    <w:p w14:paraId="6DB0FC60" w14:textId="77777777" w:rsidR="005A1171" w:rsidRDefault="005A1171" w:rsidP="00761352">
      <w:pPr>
        <w:rPr>
          <w:rFonts w:cstheme="minorHAnsi"/>
          <w:color w:val="222222"/>
          <w:sz w:val="28"/>
          <w:szCs w:val="28"/>
          <w:shd w:val="clear" w:color="auto" w:fill="FFFFFF"/>
        </w:rPr>
      </w:pPr>
    </w:p>
    <w:p w14:paraId="1BE6AA17" w14:textId="77777777" w:rsidR="00761352" w:rsidRDefault="00761352" w:rsidP="00936390">
      <w:pPr>
        <w:rPr>
          <w:sz w:val="28"/>
          <w:szCs w:val="28"/>
        </w:rPr>
      </w:pPr>
    </w:p>
    <w:p w14:paraId="633BF8F9" w14:textId="77777777" w:rsidR="00761352" w:rsidRPr="009930FB" w:rsidRDefault="00761352" w:rsidP="00936390">
      <w:pPr>
        <w:rPr>
          <w:sz w:val="28"/>
          <w:szCs w:val="28"/>
        </w:rPr>
      </w:pPr>
    </w:p>
    <w:p w14:paraId="7D36D21D" w14:textId="5ADD4225" w:rsidR="003318B1" w:rsidRPr="00055107" w:rsidRDefault="003318B1" w:rsidP="00055107">
      <w:pPr>
        <w:rPr>
          <w:sz w:val="28"/>
          <w:szCs w:val="28"/>
        </w:rPr>
      </w:pPr>
    </w:p>
    <w:sectPr w:rsidR="003318B1" w:rsidRPr="00055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9ED"/>
    <w:multiLevelType w:val="multilevel"/>
    <w:tmpl w:val="445AB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F4236"/>
    <w:multiLevelType w:val="multilevel"/>
    <w:tmpl w:val="A3A8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C618E"/>
    <w:multiLevelType w:val="hybridMultilevel"/>
    <w:tmpl w:val="DA5A4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51870"/>
    <w:multiLevelType w:val="hybridMultilevel"/>
    <w:tmpl w:val="E6B8BE38"/>
    <w:lvl w:ilvl="0" w:tplc="0D6E713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052C7"/>
    <w:multiLevelType w:val="hybridMultilevel"/>
    <w:tmpl w:val="8988BBC2"/>
    <w:lvl w:ilvl="0" w:tplc="12C2DB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AFD1E62"/>
    <w:multiLevelType w:val="hybridMultilevel"/>
    <w:tmpl w:val="10A85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761EEA"/>
    <w:multiLevelType w:val="hybridMultilevel"/>
    <w:tmpl w:val="AAD8B92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918EA"/>
    <w:multiLevelType w:val="hybridMultilevel"/>
    <w:tmpl w:val="15D4D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F97BCC"/>
    <w:multiLevelType w:val="multilevel"/>
    <w:tmpl w:val="449A3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3124845">
    <w:abstractNumId w:val="8"/>
  </w:num>
  <w:num w:numId="2" w16cid:durableId="1856461458">
    <w:abstractNumId w:val="6"/>
  </w:num>
  <w:num w:numId="3" w16cid:durableId="1218274006">
    <w:abstractNumId w:val="3"/>
  </w:num>
  <w:num w:numId="4" w16cid:durableId="1877304423">
    <w:abstractNumId w:val="7"/>
  </w:num>
  <w:num w:numId="5" w16cid:durableId="358119231">
    <w:abstractNumId w:val="4"/>
  </w:num>
  <w:num w:numId="6" w16cid:durableId="932084439">
    <w:abstractNumId w:val="2"/>
  </w:num>
  <w:num w:numId="7" w16cid:durableId="440153191">
    <w:abstractNumId w:val="5"/>
  </w:num>
  <w:num w:numId="8" w16cid:durableId="573471389">
    <w:abstractNumId w:val="1"/>
  </w:num>
  <w:num w:numId="9" w16cid:durableId="15041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40"/>
    <w:rsid w:val="00013497"/>
    <w:rsid w:val="00032A69"/>
    <w:rsid w:val="000341D4"/>
    <w:rsid w:val="000522DC"/>
    <w:rsid w:val="00055107"/>
    <w:rsid w:val="000712BE"/>
    <w:rsid w:val="000B6FAA"/>
    <w:rsid w:val="000C6B4F"/>
    <w:rsid w:val="000F43B5"/>
    <w:rsid w:val="00107FBC"/>
    <w:rsid w:val="00185950"/>
    <w:rsid w:val="0019453B"/>
    <w:rsid w:val="001A4520"/>
    <w:rsid w:val="001C3C99"/>
    <w:rsid w:val="001D0C24"/>
    <w:rsid w:val="001D0DF9"/>
    <w:rsid w:val="001D5177"/>
    <w:rsid w:val="001E0E54"/>
    <w:rsid w:val="001E7119"/>
    <w:rsid w:val="001F6272"/>
    <w:rsid w:val="00225F18"/>
    <w:rsid w:val="00240DC1"/>
    <w:rsid w:val="002503D2"/>
    <w:rsid w:val="00322705"/>
    <w:rsid w:val="003318B1"/>
    <w:rsid w:val="00356D06"/>
    <w:rsid w:val="003B0EA5"/>
    <w:rsid w:val="003C0BD1"/>
    <w:rsid w:val="003C17C7"/>
    <w:rsid w:val="003E78C7"/>
    <w:rsid w:val="00406BEB"/>
    <w:rsid w:val="00436B0D"/>
    <w:rsid w:val="00465F50"/>
    <w:rsid w:val="004B553D"/>
    <w:rsid w:val="004C6F9C"/>
    <w:rsid w:val="005432C4"/>
    <w:rsid w:val="00555C39"/>
    <w:rsid w:val="00583540"/>
    <w:rsid w:val="005A1171"/>
    <w:rsid w:val="005E101F"/>
    <w:rsid w:val="005E5E10"/>
    <w:rsid w:val="005F2CA6"/>
    <w:rsid w:val="006351F8"/>
    <w:rsid w:val="00647CEC"/>
    <w:rsid w:val="006510BA"/>
    <w:rsid w:val="00671AD3"/>
    <w:rsid w:val="00692418"/>
    <w:rsid w:val="006A1C82"/>
    <w:rsid w:val="006B0FB5"/>
    <w:rsid w:val="006F03E6"/>
    <w:rsid w:val="006F20A0"/>
    <w:rsid w:val="006F59A6"/>
    <w:rsid w:val="006F75F2"/>
    <w:rsid w:val="00714295"/>
    <w:rsid w:val="00761352"/>
    <w:rsid w:val="00765B17"/>
    <w:rsid w:val="00771BAD"/>
    <w:rsid w:val="00790647"/>
    <w:rsid w:val="007A4163"/>
    <w:rsid w:val="007B520B"/>
    <w:rsid w:val="007C0FE2"/>
    <w:rsid w:val="007C351E"/>
    <w:rsid w:val="007C7DA3"/>
    <w:rsid w:val="007D6692"/>
    <w:rsid w:val="007E6526"/>
    <w:rsid w:val="0080741C"/>
    <w:rsid w:val="00837CEE"/>
    <w:rsid w:val="008570DB"/>
    <w:rsid w:val="00877240"/>
    <w:rsid w:val="008803CB"/>
    <w:rsid w:val="00893956"/>
    <w:rsid w:val="00897E07"/>
    <w:rsid w:val="008A1AFD"/>
    <w:rsid w:val="008A5743"/>
    <w:rsid w:val="008B0ECE"/>
    <w:rsid w:val="008E4177"/>
    <w:rsid w:val="008F4DC4"/>
    <w:rsid w:val="0090249E"/>
    <w:rsid w:val="00902B86"/>
    <w:rsid w:val="009209C9"/>
    <w:rsid w:val="00925120"/>
    <w:rsid w:val="00931DDC"/>
    <w:rsid w:val="00936390"/>
    <w:rsid w:val="00956350"/>
    <w:rsid w:val="00983C89"/>
    <w:rsid w:val="009930FB"/>
    <w:rsid w:val="009A4C37"/>
    <w:rsid w:val="009C30EC"/>
    <w:rsid w:val="009F08F5"/>
    <w:rsid w:val="00A058C9"/>
    <w:rsid w:val="00A11910"/>
    <w:rsid w:val="00A46DC5"/>
    <w:rsid w:val="00A5634F"/>
    <w:rsid w:val="00AA65EA"/>
    <w:rsid w:val="00AB4B82"/>
    <w:rsid w:val="00AC5145"/>
    <w:rsid w:val="00AC709F"/>
    <w:rsid w:val="00AC76C1"/>
    <w:rsid w:val="00AD4A0F"/>
    <w:rsid w:val="00AF30B5"/>
    <w:rsid w:val="00B14B76"/>
    <w:rsid w:val="00B257E4"/>
    <w:rsid w:val="00B33A8D"/>
    <w:rsid w:val="00B34B11"/>
    <w:rsid w:val="00B421C5"/>
    <w:rsid w:val="00B517CA"/>
    <w:rsid w:val="00B90730"/>
    <w:rsid w:val="00BA5A3C"/>
    <w:rsid w:val="00BA647C"/>
    <w:rsid w:val="00BA7EF6"/>
    <w:rsid w:val="00BC1D88"/>
    <w:rsid w:val="00BD468C"/>
    <w:rsid w:val="00BF5BE8"/>
    <w:rsid w:val="00C02C87"/>
    <w:rsid w:val="00C15C98"/>
    <w:rsid w:val="00C3743B"/>
    <w:rsid w:val="00C67731"/>
    <w:rsid w:val="00C83E97"/>
    <w:rsid w:val="00CA1D1E"/>
    <w:rsid w:val="00CB3E32"/>
    <w:rsid w:val="00CE7B98"/>
    <w:rsid w:val="00D32DEE"/>
    <w:rsid w:val="00D43E15"/>
    <w:rsid w:val="00D574C2"/>
    <w:rsid w:val="00D65933"/>
    <w:rsid w:val="00D7146D"/>
    <w:rsid w:val="00D77EDE"/>
    <w:rsid w:val="00D85D21"/>
    <w:rsid w:val="00DD1E40"/>
    <w:rsid w:val="00DD26CD"/>
    <w:rsid w:val="00E07C6F"/>
    <w:rsid w:val="00E10397"/>
    <w:rsid w:val="00E30102"/>
    <w:rsid w:val="00E3380C"/>
    <w:rsid w:val="00E50E5E"/>
    <w:rsid w:val="00E758AB"/>
    <w:rsid w:val="00E80413"/>
    <w:rsid w:val="00E874C5"/>
    <w:rsid w:val="00E958ED"/>
    <w:rsid w:val="00EC7757"/>
    <w:rsid w:val="00ED4ACA"/>
    <w:rsid w:val="00F02F1F"/>
    <w:rsid w:val="00F176BA"/>
    <w:rsid w:val="00F23DC8"/>
    <w:rsid w:val="00F31D82"/>
    <w:rsid w:val="00F5261A"/>
    <w:rsid w:val="00FC1396"/>
    <w:rsid w:val="00FC3404"/>
    <w:rsid w:val="00FE6435"/>
    <w:rsid w:val="00FE7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A362"/>
  <w15:chartTrackingRefBased/>
  <w15:docId w15:val="{84CBB859-7F1A-4ED1-9EB8-8441626F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17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692418"/>
    <w:pPr>
      <w:ind w:left="720"/>
      <w:contextualSpacing/>
    </w:pPr>
  </w:style>
  <w:style w:type="character" w:styleId="Hyperlink">
    <w:name w:val="Hyperlink"/>
    <w:basedOn w:val="DefaultParagraphFont"/>
    <w:uiPriority w:val="99"/>
    <w:semiHidden/>
    <w:unhideWhenUsed/>
    <w:rsid w:val="00B34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1062">
      <w:bodyDiv w:val="1"/>
      <w:marLeft w:val="0"/>
      <w:marRight w:val="0"/>
      <w:marTop w:val="0"/>
      <w:marBottom w:val="0"/>
      <w:divBdr>
        <w:top w:val="none" w:sz="0" w:space="0" w:color="auto"/>
        <w:left w:val="none" w:sz="0" w:space="0" w:color="auto"/>
        <w:bottom w:val="none" w:sz="0" w:space="0" w:color="auto"/>
        <w:right w:val="none" w:sz="0" w:space="0" w:color="auto"/>
      </w:divBdr>
    </w:div>
    <w:div w:id="675571860">
      <w:bodyDiv w:val="1"/>
      <w:marLeft w:val="0"/>
      <w:marRight w:val="0"/>
      <w:marTop w:val="0"/>
      <w:marBottom w:val="0"/>
      <w:divBdr>
        <w:top w:val="none" w:sz="0" w:space="0" w:color="auto"/>
        <w:left w:val="none" w:sz="0" w:space="0" w:color="auto"/>
        <w:bottom w:val="none" w:sz="0" w:space="0" w:color="auto"/>
        <w:right w:val="none" w:sz="0" w:space="0" w:color="auto"/>
      </w:divBdr>
    </w:div>
    <w:div w:id="871722653">
      <w:bodyDiv w:val="1"/>
      <w:marLeft w:val="0"/>
      <w:marRight w:val="0"/>
      <w:marTop w:val="0"/>
      <w:marBottom w:val="0"/>
      <w:divBdr>
        <w:top w:val="none" w:sz="0" w:space="0" w:color="auto"/>
        <w:left w:val="none" w:sz="0" w:space="0" w:color="auto"/>
        <w:bottom w:val="none" w:sz="0" w:space="0" w:color="auto"/>
        <w:right w:val="none" w:sz="0" w:space="0" w:color="auto"/>
      </w:divBdr>
      <w:divsChild>
        <w:div w:id="1046300421">
          <w:marLeft w:val="0"/>
          <w:marRight w:val="0"/>
          <w:marTop w:val="0"/>
          <w:marBottom w:val="0"/>
          <w:divBdr>
            <w:top w:val="single" w:sz="2" w:space="0" w:color="D9D9E3"/>
            <w:left w:val="single" w:sz="2" w:space="0" w:color="D9D9E3"/>
            <w:bottom w:val="single" w:sz="2" w:space="0" w:color="D9D9E3"/>
            <w:right w:val="single" w:sz="2" w:space="0" w:color="D9D9E3"/>
          </w:divBdr>
          <w:divsChild>
            <w:div w:id="577129569">
              <w:marLeft w:val="0"/>
              <w:marRight w:val="0"/>
              <w:marTop w:val="0"/>
              <w:marBottom w:val="0"/>
              <w:divBdr>
                <w:top w:val="single" w:sz="2" w:space="0" w:color="D9D9E3"/>
                <w:left w:val="single" w:sz="2" w:space="0" w:color="D9D9E3"/>
                <w:bottom w:val="single" w:sz="2" w:space="0" w:color="D9D9E3"/>
                <w:right w:val="single" w:sz="2" w:space="0" w:color="D9D9E3"/>
              </w:divBdr>
              <w:divsChild>
                <w:div w:id="1010331653">
                  <w:marLeft w:val="0"/>
                  <w:marRight w:val="0"/>
                  <w:marTop w:val="0"/>
                  <w:marBottom w:val="0"/>
                  <w:divBdr>
                    <w:top w:val="single" w:sz="2" w:space="0" w:color="D9D9E3"/>
                    <w:left w:val="single" w:sz="2" w:space="0" w:color="D9D9E3"/>
                    <w:bottom w:val="single" w:sz="2" w:space="0" w:color="D9D9E3"/>
                    <w:right w:val="single" w:sz="2" w:space="0" w:color="D9D9E3"/>
                  </w:divBdr>
                  <w:divsChild>
                    <w:div w:id="365719231">
                      <w:marLeft w:val="0"/>
                      <w:marRight w:val="0"/>
                      <w:marTop w:val="0"/>
                      <w:marBottom w:val="0"/>
                      <w:divBdr>
                        <w:top w:val="single" w:sz="2" w:space="0" w:color="D9D9E3"/>
                        <w:left w:val="single" w:sz="2" w:space="0" w:color="D9D9E3"/>
                        <w:bottom w:val="single" w:sz="2" w:space="0" w:color="D9D9E3"/>
                        <w:right w:val="single" w:sz="2" w:space="0" w:color="D9D9E3"/>
                      </w:divBdr>
                      <w:divsChild>
                        <w:div w:id="575557144">
                          <w:marLeft w:val="0"/>
                          <w:marRight w:val="0"/>
                          <w:marTop w:val="0"/>
                          <w:marBottom w:val="0"/>
                          <w:divBdr>
                            <w:top w:val="single" w:sz="2" w:space="0" w:color="auto"/>
                            <w:left w:val="single" w:sz="2" w:space="0" w:color="auto"/>
                            <w:bottom w:val="single" w:sz="6" w:space="0" w:color="auto"/>
                            <w:right w:val="single" w:sz="2" w:space="0" w:color="auto"/>
                          </w:divBdr>
                          <w:divsChild>
                            <w:div w:id="9936833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3938718">
                                  <w:marLeft w:val="0"/>
                                  <w:marRight w:val="0"/>
                                  <w:marTop w:val="0"/>
                                  <w:marBottom w:val="0"/>
                                  <w:divBdr>
                                    <w:top w:val="single" w:sz="2" w:space="0" w:color="D9D9E3"/>
                                    <w:left w:val="single" w:sz="2" w:space="0" w:color="D9D9E3"/>
                                    <w:bottom w:val="single" w:sz="2" w:space="0" w:color="D9D9E3"/>
                                    <w:right w:val="single" w:sz="2" w:space="0" w:color="D9D9E3"/>
                                  </w:divBdr>
                                  <w:divsChild>
                                    <w:div w:id="1052853313">
                                      <w:marLeft w:val="0"/>
                                      <w:marRight w:val="0"/>
                                      <w:marTop w:val="0"/>
                                      <w:marBottom w:val="0"/>
                                      <w:divBdr>
                                        <w:top w:val="single" w:sz="2" w:space="0" w:color="D9D9E3"/>
                                        <w:left w:val="single" w:sz="2" w:space="0" w:color="D9D9E3"/>
                                        <w:bottom w:val="single" w:sz="2" w:space="0" w:color="D9D9E3"/>
                                        <w:right w:val="single" w:sz="2" w:space="0" w:color="D9D9E3"/>
                                      </w:divBdr>
                                      <w:divsChild>
                                        <w:div w:id="1008337161">
                                          <w:marLeft w:val="0"/>
                                          <w:marRight w:val="0"/>
                                          <w:marTop w:val="0"/>
                                          <w:marBottom w:val="0"/>
                                          <w:divBdr>
                                            <w:top w:val="single" w:sz="2" w:space="0" w:color="D9D9E3"/>
                                            <w:left w:val="single" w:sz="2" w:space="0" w:color="D9D9E3"/>
                                            <w:bottom w:val="single" w:sz="2" w:space="0" w:color="D9D9E3"/>
                                            <w:right w:val="single" w:sz="2" w:space="0" w:color="D9D9E3"/>
                                          </w:divBdr>
                                          <w:divsChild>
                                            <w:div w:id="645938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6385369">
          <w:marLeft w:val="0"/>
          <w:marRight w:val="0"/>
          <w:marTop w:val="0"/>
          <w:marBottom w:val="0"/>
          <w:divBdr>
            <w:top w:val="none" w:sz="0" w:space="0" w:color="auto"/>
            <w:left w:val="none" w:sz="0" w:space="0" w:color="auto"/>
            <w:bottom w:val="none" w:sz="0" w:space="0" w:color="auto"/>
            <w:right w:val="none" w:sz="0" w:space="0" w:color="auto"/>
          </w:divBdr>
        </w:div>
      </w:divsChild>
    </w:div>
    <w:div w:id="1266111355">
      <w:bodyDiv w:val="1"/>
      <w:marLeft w:val="0"/>
      <w:marRight w:val="0"/>
      <w:marTop w:val="0"/>
      <w:marBottom w:val="0"/>
      <w:divBdr>
        <w:top w:val="none" w:sz="0" w:space="0" w:color="auto"/>
        <w:left w:val="none" w:sz="0" w:space="0" w:color="auto"/>
        <w:bottom w:val="none" w:sz="0" w:space="0" w:color="auto"/>
        <w:right w:val="none" w:sz="0" w:space="0" w:color="auto"/>
      </w:divBdr>
    </w:div>
    <w:div w:id="1367104055">
      <w:bodyDiv w:val="1"/>
      <w:marLeft w:val="0"/>
      <w:marRight w:val="0"/>
      <w:marTop w:val="0"/>
      <w:marBottom w:val="0"/>
      <w:divBdr>
        <w:top w:val="none" w:sz="0" w:space="0" w:color="auto"/>
        <w:left w:val="none" w:sz="0" w:space="0" w:color="auto"/>
        <w:bottom w:val="none" w:sz="0" w:space="0" w:color="auto"/>
        <w:right w:val="none" w:sz="0" w:space="0" w:color="auto"/>
      </w:divBdr>
      <w:divsChild>
        <w:div w:id="508569520">
          <w:marLeft w:val="0"/>
          <w:marRight w:val="0"/>
          <w:marTop w:val="0"/>
          <w:marBottom w:val="0"/>
          <w:divBdr>
            <w:top w:val="single" w:sz="2" w:space="0" w:color="D9D9E3"/>
            <w:left w:val="single" w:sz="2" w:space="0" w:color="D9D9E3"/>
            <w:bottom w:val="single" w:sz="2" w:space="0" w:color="D9D9E3"/>
            <w:right w:val="single" w:sz="2" w:space="0" w:color="D9D9E3"/>
          </w:divBdr>
          <w:divsChild>
            <w:div w:id="135924621">
              <w:marLeft w:val="0"/>
              <w:marRight w:val="0"/>
              <w:marTop w:val="0"/>
              <w:marBottom w:val="0"/>
              <w:divBdr>
                <w:top w:val="single" w:sz="2" w:space="0" w:color="D9D9E3"/>
                <w:left w:val="single" w:sz="2" w:space="0" w:color="D9D9E3"/>
                <w:bottom w:val="single" w:sz="2" w:space="0" w:color="D9D9E3"/>
                <w:right w:val="single" w:sz="2" w:space="0" w:color="D9D9E3"/>
              </w:divBdr>
              <w:divsChild>
                <w:div w:id="160245152">
                  <w:marLeft w:val="0"/>
                  <w:marRight w:val="0"/>
                  <w:marTop w:val="0"/>
                  <w:marBottom w:val="0"/>
                  <w:divBdr>
                    <w:top w:val="single" w:sz="2" w:space="0" w:color="D9D9E3"/>
                    <w:left w:val="single" w:sz="2" w:space="0" w:color="D9D9E3"/>
                    <w:bottom w:val="single" w:sz="2" w:space="0" w:color="D9D9E3"/>
                    <w:right w:val="single" w:sz="2" w:space="0" w:color="D9D9E3"/>
                  </w:divBdr>
                  <w:divsChild>
                    <w:div w:id="1572236079">
                      <w:marLeft w:val="0"/>
                      <w:marRight w:val="0"/>
                      <w:marTop w:val="0"/>
                      <w:marBottom w:val="0"/>
                      <w:divBdr>
                        <w:top w:val="single" w:sz="2" w:space="0" w:color="D9D9E3"/>
                        <w:left w:val="single" w:sz="2" w:space="0" w:color="D9D9E3"/>
                        <w:bottom w:val="single" w:sz="2" w:space="0" w:color="D9D9E3"/>
                        <w:right w:val="single" w:sz="2" w:space="0" w:color="D9D9E3"/>
                      </w:divBdr>
                      <w:divsChild>
                        <w:div w:id="68815775">
                          <w:marLeft w:val="0"/>
                          <w:marRight w:val="0"/>
                          <w:marTop w:val="0"/>
                          <w:marBottom w:val="0"/>
                          <w:divBdr>
                            <w:top w:val="single" w:sz="2" w:space="0" w:color="auto"/>
                            <w:left w:val="single" w:sz="2" w:space="0" w:color="auto"/>
                            <w:bottom w:val="single" w:sz="6" w:space="0" w:color="auto"/>
                            <w:right w:val="single" w:sz="2" w:space="0" w:color="auto"/>
                          </w:divBdr>
                          <w:divsChild>
                            <w:div w:id="63271095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956009">
                                  <w:marLeft w:val="0"/>
                                  <w:marRight w:val="0"/>
                                  <w:marTop w:val="0"/>
                                  <w:marBottom w:val="0"/>
                                  <w:divBdr>
                                    <w:top w:val="single" w:sz="2" w:space="0" w:color="D9D9E3"/>
                                    <w:left w:val="single" w:sz="2" w:space="0" w:color="D9D9E3"/>
                                    <w:bottom w:val="single" w:sz="2" w:space="0" w:color="D9D9E3"/>
                                    <w:right w:val="single" w:sz="2" w:space="0" w:color="D9D9E3"/>
                                  </w:divBdr>
                                  <w:divsChild>
                                    <w:div w:id="921259089">
                                      <w:marLeft w:val="0"/>
                                      <w:marRight w:val="0"/>
                                      <w:marTop w:val="0"/>
                                      <w:marBottom w:val="0"/>
                                      <w:divBdr>
                                        <w:top w:val="single" w:sz="2" w:space="0" w:color="D9D9E3"/>
                                        <w:left w:val="single" w:sz="2" w:space="0" w:color="D9D9E3"/>
                                        <w:bottom w:val="single" w:sz="2" w:space="0" w:color="D9D9E3"/>
                                        <w:right w:val="single" w:sz="2" w:space="0" w:color="D9D9E3"/>
                                      </w:divBdr>
                                      <w:divsChild>
                                        <w:div w:id="1406948513">
                                          <w:marLeft w:val="0"/>
                                          <w:marRight w:val="0"/>
                                          <w:marTop w:val="0"/>
                                          <w:marBottom w:val="0"/>
                                          <w:divBdr>
                                            <w:top w:val="single" w:sz="2" w:space="0" w:color="D9D9E3"/>
                                            <w:left w:val="single" w:sz="2" w:space="0" w:color="D9D9E3"/>
                                            <w:bottom w:val="single" w:sz="2" w:space="0" w:color="D9D9E3"/>
                                            <w:right w:val="single" w:sz="2" w:space="0" w:color="D9D9E3"/>
                                          </w:divBdr>
                                          <w:divsChild>
                                            <w:div w:id="874391887">
                                              <w:marLeft w:val="0"/>
                                              <w:marRight w:val="0"/>
                                              <w:marTop w:val="0"/>
                                              <w:marBottom w:val="0"/>
                                              <w:divBdr>
                                                <w:top w:val="single" w:sz="2" w:space="0" w:color="D9D9E3"/>
                                                <w:left w:val="single" w:sz="2" w:space="0" w:color="D9D9E3"/>
                                                <w:bottom w:val="single" w:sz="2" w:space="0" w:color="D9D9E3"/>
                                                <w:right w:val="single" w:sz="2" w:space="0" w:color="D9D9E3"/>
                                              </w:divBdr>
                                              <w:divsChild>
                                                <w:div w:id="1820883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40613684">
          <w:marLeft w:val="0"/>
          <w:marRight w:val="0"/>
          <w:marTop w:val="0"/>
          <w:marBottom w:val="0"/>
          <w:divBdr>
            <w:top w:val="none" w:sz="0" w:space="0" w:color="auto"/>
            <w:left w:val="none" w:sz="0" w:space="0" w:color="auto"/>
            <w:bottom w:val="none" w:sz="0" w:space="0" w:color="auto"/>
            <w:right w:val="none" w:sz="0" w:space="0" w:color="auto"/>
          </w:divBdr>
        </w:div>
      </w:divsChild>
    </w:div>
    <w:div w:id="1376544186">
      <w:bodyDiv w:val="1"/>
      <w:marLeft w:val="0"/>
      <w:marRight w:val="0"/>
      <w:marTop w:val="0"/>
      <w:marBottom w:val="0"/>
      <w:divBdr>
        <w:top w:val="none" w:sz="0" w:space="0" w:color="auto"/>
        <w:left w:val="none" w:sz="0" w:space="0" w:color="auto"/>
        <w:bottom w:val="none" w:sz="0" w:space="0" w:color="auto"/>
        <w:right w:val="none" w:sz="0" w:space="0" w:color="auto"/>
      </w:divBdr>
    </w:div>
    <w:div w:id="1533804956">
      <w:bodyDiv w:val="1"/>
      <w:marLeft w:val="0"/>
      <w:marRight w:val="0"/>
      <w:marTop w:val="0"/>
      <w:marBottom w:val="0"/>
      <w:divBdr>
        <w:top w:val="none" w:sz="0" w:space="0" w:color="auto"/>
        <w:left w:val="none" w:sz="0" w:space="0" w:color="auto"/>
        <w:bottom w:val="none" w:sz="0" w:space="0" w:color="auto"/>
        <w:right w:val="none" w:sz="0" w:space="0" w:color="auto"/>
      </w:divBdr>
      <w:divsChild>
        <w:div w:id="2064677199">
          <w:marLeft w:val="0"/>
          <w:marRight w:val="0"/>
          <w:marTop w:val="0"/>
          <w:marBottom w:val="0"/>
          <w:divBdr>
            <w:top w:val="single" w:sz="2" w:space="0" w:color="D9D9E3"/>
            <w:left w:val="single" w:sz="2" w:space="0" w:color="D9D9E3"/>
            <w:bottom w:val="single" w:sz="2" w:space="0" w:color="D9D9E3"/>
            <w:right w:val="single" w:sz="2" w:space="0" w:color="D9D9E3"/>
          </w:divBdr>
          <w:divsChild>
            <w:div w:id="354699709">
              <w:marLeft w:val="0"/>
              <w:marRight w:val="0"/>
              <w:marTop w:val="0"/>
              <w:marBottom w:val="0"/>
              <w:divBdr>
                <w:top w:val="single" w:sz="2" w:space="0" w:color="D9D9E3"/>
                <w:left w:val="single" w:sz="2" w:space="0" w:color="D9D9E3"/>
                <w:bottom w:val="single" w:sz="2" w:space="0" w:color="D9D9E3"/>
                <w:right w:val="single" w:sz="2" w:space="0" w:color="D9D9E3"/>
              </w:divBdr>
              <w:divsChild>
                <w:div w:id="1961763563">
                  <w:marLeft w:val="0"/>
                  <w:marRight w:val="0"/>
                  <w:marTop w:val="0"/>
                  <w:marBottom w:val="0"/>
                  <w:divBdr>
                    <w:top w:val="single" w:sz="2" w:space="0" w:color="D9D9E3"/>
                    <w:left w:val="single" w:sz="2" w:space="0" w:color="D9D9E3"/>
                    <w:bottom w:val="single" w:sz="2" w:space="0" w:color="D9D9E3"/>
                    <w:right w:val="single" w:sz="2" w:space="0" w:color="D9D9E3"/>
                  </w:divBdr>
                  <w:divsChild>
                    <w:div w:id="1252396780">
                      <w:marLeft w:val="0"/>
                      <w:marRight w:val="0"/>
                      <w:marTop w:val="0"/>
                      <w:marBottom w:val="0"/>
                      <w:divBdr>
                        <w:top w:val="single" w:sz="2" w:space="0" w:color="D9D9E3"/>
                        <w:left w:val="single" w:sz="2" w:space="0" w:color="D9D9E3"/>
                        <w:bottom w:val="single" w:sz="2" w:space="0" w:color="D9D9E3"/>
                        <w:right w:val="single" w:sz="2" w:space="0" w:color="D9D9E3"/>
                      </w:divBdr>
                      <w:divsChild>
                        <w:div w:id="344140074">
                          <w:marLeft w:val="0"/>
                          <w:marRight w:val="0"/>
                          <w:marTop w:val="0"/>
                          <w:marBottom w:val="0"/>
                          <w:divBdr>
                            <w:top w:val="single" w:sz="2" w:space="0" w:color="auto"/>
                            <w:left w:val="single" w:sz="2" w:space="0" w:color="auto"/>
                            <w:bottom w:val="single" w:sz="6" w:space="0" w:color="auto"/>
                            <w:right w:val="single" w:sz="2" w:space="0" w:color="auto"/>
                          </w:divBdr>
                          <w:divsChild>
                            <w:div w:id="2042899917">
                              <w:marLeft w:val="0"/>
                              <w:marRight w:val="0"/>
                              <w:marTop w:val="100"/>
                              <w:marBottom w:val="100"/>
                              <w:divBdr>
                                <w:top w:val="single" w:sz="2" w:space="0" w:color="D9D9E3"/>
                                <w:left w:val="single" w:sz="2" w:space="0" w:color="D9D9E3"/>
                                <w:bottom w:val="single" w:sz="2" w:space="0" w:color="D9D9E3"/>
                                <w:right w:val="single" w:sz="2" w:space="0" w:color="D9D9E3"/>
                              </w:divBdr>
                              <w:divsChild>
                                <w:div w:id="51736183">
                                  <w:marLeft w:val="0"/>
                                  <w:marRight w:val="0"/>
                                  <w:marTop w:val="0"/>
                                  <w:marBottom w:val="0"/>
                                  <w:divBdr>
                                    <w:top w:val="single" w:sz="2" w:space="0" w:color="D9D9E3"/>
                                    <w:left w:val="single" w:sz="2" w:space="0" w:color="D9D9E3"/>
                                    <w:bottom w:val="single" w:sz="2" w:space="0" w:color="D9D9E3"/>
                                    <w:right w:val="single" w:sz="2" w:space="0" w:color="D9D9E3"/>
                                  </w:divBdr>
                                  <w:divsChild>
                                    <w:div w:id="1329748047">
                                      <w:marLeft w:val="0"/>
                                      <w:marRight w:val="0"/>
                                      <w:marTop w:val="0"/>
                                      <w:marBottom w:val="0"/>
                                      <w:divBdr>
                                        <w:top w:val="single" w:sz="2" w:space="0" w:color="D9D9E3"/>
                                        <w:left w:val="single" w:sz="2" w:space="0" w:color="D9D9E3"/>
                                        <w:bottom w:val="single" w:sz="2" w:space="0" w:color="D9D9E3"/>
                                        <w:right w:val="single" w:sz="2" w:space="0" w:color="D9D9E3"/>
                                      </w:divBdr>
                                      <w:divsChild>
                                        <w:div w:id="451942911">
                                          <w:marLeft w:val="0"/>
                                          <w:marRight w:val="0"/>
                                          <w:marTop w:val="0"/>
                                          <w:marBottom w:val="0"/>
                                          <w:divBdr>
                                            <w:top w:val="single" w:sz="2" w:space="0" w:color="D9D9E3"/>
                                            <w:left w:val="single" w:sz="2" w:space="0" w:color="D9D9E3"/>
                                            <w:bottom w:val="single" w:sz="2" w:space="0" w:color="D9D9E3"/>
                                            <w:right w:val="single" w:sz="2" w:space="0" w:color="D9D9E3"/>
                                          </w:divBdr>
                                          <w:divsChild>
                                            <w:div w:id="1402101587">
                                              <w:marLeft w:val="0"/>
                                              <w:marRight w:val="0"/>
                                              <w:marTop w:val="0"/>
                                              <w:marBottom w:val="0"/>
                                              <w:divBdr>
                                                <w:top w:val="single" w:sz="2" w:space="0" w:color="D9D9E3"/>
                                                <w:left w:val="single" w:sz="2" w:space="0" w:color="D9D9E3"/>
                                                <w:bottom w:val="single" w:sz="2" w:space="0" w:color="D9D9E3"/>
                                                <w:right w:val="single" w:sz="2" w:space="0" w:color="D9D9E3"/>
                                              </w:divBdr>
                                              <w:divsChild>
                                                <w:div w:id="327900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38426263">
          <w:marLeft w:val="0"/>
          <w:marRight w:val="0"/>
          <w:marTop w:val="0"/>
          <w:marBottom w:val="0"/>
          <w:divBdr>
            <w:top w:val="none" w:sz="0" w:space="0" w:color="auto"/>
            <w:left w:val="none" w:sz="0" w:space="0" w:color="auto"/>
            <w:bottom w:val="none" w:sz="0" w:space="0" w:color="auto"/>
            <w:right w:val="none" w:sz="0" w:space="0" w:color="auto"/>
          </w:divBdr>
        </w:div>
      </w:divsChild>
    </w:div>
    <w:div w:id="1798841018">
      <w:bodyDiv w:val="1"/>
      <w:marLeft w:val="0"/>
      <w:marRight w:val="0"/>
      <w:marTop w:val="0"/>
      <w:marBottom w:val="0"/>
      <w:divBdr>
        <w:top w:val="none" w:sz="0" w:space="0" w:color="auto"/>
        <w:left w:val="none" w:sz="0" w:space="0" w:color="auto"/>
        <w:bottom w:val="none" w:sz="0" w:space="0" w:color="auto"/>
        <w:right w:val="none" w:sz="0" w:space="0" w:color="auto"/>
      </w:divBdr>
    </w:div>
    <w:div w:id="1851144157">
      <w:bodyDiv w:val="1"/>
      <w:marLeft w:val="0"/>
      <w:marRight w:val="0"/>
      <w:marTop w:val="0"/>
      <w:marBottom w:val="0"/>
      <w:divBdr>
        <w:top w:val="none" w:sz="0" w:space="0" w:color="auto"/>
        <w:left w:val="none" w:sz="0" w:space="0" w:color="auto"/>
        <w:bottom w:val="none" w:sz="0" w:space="0" w:color="auto"/>
        <w:right w:val="none" w:sz="0" w:space="0" w:color="auto"/>
      </w:divBdr>
    </w:div>
    <w:div w:id="1933932490">
      <w:bodyDiv w:val="1"/>
      <w:marLeft w:val="0"/>
      <w:marRight w:val="0"/>
      <w:marTop w:val="0"/>
      <w:marBottom w:val="0"/>
      <w:divBdr>
        <w:top w:val="none" w:sz="0" w:space="0" w:color="auto"/>
        <w:left w:val="none" w:sz="0" w:space="0" w:color="auto"/>
        <w:bottom w:val="none" w:sz="0" w:space="0" w:color="auto"/>
        <w:right w:val="none" w:sz="0" w:space="0" w:color="auto"/>
      </w:divBdr>
      <w:divsChild>
        <w:div w:id="1434322711">
          <w:marLeft w:val="0"/>
          <w:marRight w:val="0"/>
          <w:marTop w:val="0"/>
          <w:marBottom w:val="0"/>
          <w:divBdr>
            <w:top w:val="single" w:sz="2" w:space="0" w:color="D9D9E3"/>
            <w:left w:val="single" w:sz="2" w:space="0" w:color="D9D9E3"/>
            <w:bottom w:val="single" w:sz="2" w:space="0" w:color="D9D9E3"/>
            <w:right w:val="single" w:sz="2" w:space="0" w:color="D9D9E3"/>
          </w:divBdr>
          <w:divsChild>
            <w:div w:id="241379363">
              <w:marLeft w:val="0"/>
              <w:marRight w:val="0"/>
              <w:marTop w:val="0"/>
              <w:marBottom w:val="0"/>
              <w:divBdr>
                <w:top w:val="single" w:sz="2" w:space="0" w:color="D9D9E3"/>
                <w:left w:val="single" w:sz="2" w:space="0" w:color="D9D9E3"/>
                <w:bottom w:val="single" w:sz="2" w:space="0" w:color="D9D9E3"/>
                <w:right w:val="single" w:sz="2" w:space="0" w:color="D9D9E3"/>
              </w:divBdr>
              <w:divsChild>
                <w:div w:id="1975018613">
                  <w:marLeft w:val="0"/>
                  <w:marRight w:val="0"/>
                  <w:marTop w:val="0"/>
                  <w:marBottom w:val="0"/>
                  <w:divBdr>
                    <w:top w:val="single" w:sz="2" w:space="0" w:color="D9D9E3"/>
                    <w:left w:val="single" w:sz="2" w:space="0" w:color="D9D9E3"/>
                    <w:bottom w:val="single" w:sz="2" w:space="0" w:color="D9D9E3"/>
                    <w:right w:val="single" w:sz="2" w:space="0" w:color="D9D9E3"/>
                  </w:divBdr>
                  <w:divsChild>
                    <w:div w:id="1259682953">
                      <w:marLeft w:val="0"/>
                      <w:marRight w:val="0"/>
                      <w:marTop w:val="0"/>
                      <w:marBottom w:val="0"/>
                      <w:divBdr>
                        <w:top w:val="single" w:sz="2" w:space="0" w:color="D9D9E3"/>
                        <w:left w:val="single" w:sz="2" w:space="0" w:color="D9D9E3"/>
                        <w:bottom w:val="single" w:sz="2" w:space="0" w:color="D9D9E3"/>
                        <w:right w:val="single" w:sz="2" w:space="0" w:color="D9D9E3"/>
                      </w:divBdr>
                      <w:divsChild>
                        <w:div w:id="1072703316">
                          <w:marLeft w:val="0"/>
                          <w:marRight w:val="0"/>
                          <w:marTop w:val="0"/>
                          <w:marBottom w:val="0"/>
                          <w:divBdr>
                            <w:top w:val="single" w:sz="2" w:space="0" w:color="auto"/>
                            <w:left w:val="single" w:sz="2" w:space="0" w:color="auto"/>
                            <w:bottom w:val="single" w:sz="6" w:space="0" w:color="auto"/>
                            <w:right w:val="single" w:sz="2" w:space="0" w:color="auto"/>
                          </w:divBdr>
                          <w:divsChild>
                            <w:div w:id="1139958195">
                              <w:marLeft w:val="0"/>
                              <w:marRight w:val="0"/>
                              <w:marTop w:val="100"/>
                              <w:marBottom w:val="100"/>
                              <w:divBdr>
                                <w:top w:val="single" w:sz="2" w:space="0" w:color="D9D9E3"/>
                                <w:left w:val="single" w:sz="2" w:space="0" w:color="D9D9E3"/>
                                <w:bottom w:val="single" w:sz="2" w:space="0" w:color="D9D9E3"/>
                                <w:right w:val="single" w:sz="2" w:space="0" w:color="D9D9E3"/>
                              </w:divBdr>
                              <w:divsChild>
                                <w:div w:id="1649942772">
                                  <w:marLeft w:val="0"/>
                                  <w:marRight w:val="0"/>
                                  <w:marTop w:val="0"/>
                                  <w:marBottom w:val="0"/>
                                  <w:divBdr>
                                    <w:top w:val="single" w:sz="2" w:space="0" w:color="D9D9E3"/>
                                    <w:left w:val="single" w:sz="2" w:space="0" w:color="D9D9E3"/>
                                    <w:bottom w:val="single" w:sz="2" w:space="0" w:color="D9D9E3"/>
                                    <w:right w:val="single" w:sz="2" w:space="0" w:color="D9D9E3"/>
                                  </w:divBdr>
                                  <w:divsChild>
                                    <w:div w:id="2107069602">
                                      <w:marLeft w:val="0"/>
                                      <w:marRight w:val="0"/>
                                      <w:marTop w:val="0"/>
                                      <w:marBottom w:val="0"/>
                                      <w:divBdr>
                                        <w:top w:val="single" w:sz="2" w:space="0" w:color="D9D9E3"/>
                                        <w:left w:val="single" w:sz="2" w:space="0" w:color="D9D9E3"/>
                                        <w:bottom w:val="single" w:sz="2" w:space="0" w:color="D9D9E3"/>
                                        <w:right w:val="single" w:sz="2" w:space="0" w:color="D9D9E3"/>
                                      </w:divBdr>
                                      <w:divsChild>
                                        <w:div w:id="1141145252">
                                          <w:marLeft w:val="0"/>
                                          <w:marRight w:val="0"/>
                                          <w:marTop w:val="0"/>
                                          <w:marBottom w:val="0"/>
                                          <w:divBdr>
                                            <w:top w:val="single" w:sz="2" w:space="0" w:color="D9D9E3"/>
                                            <w:left w:val="single" w:sz="2" w:space="0" w:color="D9D9E3"/>
                                            <w:bottom w:val="single" w:sz="2" w:space="0" w:color="D9D9E3"/>
                                            <w:right w:val="single" w:sz="2" w:space="0" w:color="D9D9E3"/>
                                          </w:divBdr>
                                          <w:divsChild>
                                            <w:div w:id="633489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8024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Andrew Calvert</cp:lastModifiedBy>
  <cp:revision>2</cp:revision>
  <cp:lastPrinted>2023-09-14T10:52:00Z</cp:lastPrinted>
  <dcterms:created xsi:type="dcterms:W3CDTF">2023-09-14T15:27:00Z</dcterms:created>
  <dcterms:modified xsi:type="dcterms:W3CDTF">2023-09-14T15:27:00Z</dcterms:modified>
</cp:coreProperties>
</file>